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21"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21"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54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 утверждении административного регламента </w:t>
      </w:r>
    </w:p>
    <w:p>
      <w:pPr>
        <w:spacing w:before="0" w:after="0" w:line="240"/>
        <w:ind w:right="0" w:left="0" w:firstLine="54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Администрации Крутовского сельсовета по предоставлению муниципальной услуги </w:t>
      </w:r>
    </w:p>
    <w:p>
      <w:pPr>
        <w:spacing w:before="0" w:after="0" w:line="240"/>
        <w:ind w:right="0" w:left="0" w:firstLine="54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21"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21"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целях регламентации административных процедур и административных действий при предоставлении муниципальной услуги по предоставлениюземельных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 Федеральным законом от 27 июля 2010 года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210-</w:t>
      </w:r>
      <w:r>
        <w:rPr>
          <w:rFonts w:ascii="Times New Roman" w:hAnsi="Times New Roman" w:cs="Times New Roman" w:eastAsia="Times New Roman"/>
          <w:color w:val="auto"/>
          <w:spacing w:val="0"/>
          <w:position w:val="0"/>
          <w:sz w:val="24"/>
          <w:shd w:fill="auto" w:val="clear"/>
        </w:rPr>
        <w:t xml:space="preserve">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Земельным кодексом Российской Федерации, администрация Крутовского сельсовета  Щигровского района                                  </w:t>
      </w:r>
    </w:p>
    <w:p>
      <w:pPr>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 о с т а н о в л я е т</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Утвердить административный регламент предоставления муниципальной услуги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прилагается). </w:t>
      </w:r>
    </w:p>
    <w:p>
      <w:pPr>
        <w:spacing w:before="0" w:after="0" w:line="240"/>
        <w:ind w:right="-21"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Настоящее постановление  вступает в силу со дня его официального опубликования.</w:t>
      </w:r>
    </w:p>
    <w:p>
      <w:pPr>
        <w:spacing w:before="0" w:after="0" w:line="240"/>
        <w:ind w:right="-21"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21"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21"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Крутовского сельсовета</w:t>
      </w:r>
    </w:p>
    <w:p>
      <w:pPr>
        <w:spacing w:before="0" w:after="0" w:line="240"/>
        <w:ind w:right="-21"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Щигровского района                                                          Н.Н. Шеховцова</w:t>
        <w:tab/>
        <w:tab/>
        <w:tab/>
        <w:tab/>
        <w:tab/>
        <w:tab/>
        <w:tab/>
        <w:t xml:space="preserve"> </w:t>
      </w:r>
    </w:p>
    <w:p>
      <w:pPr>
        <w:suppressAutoHyphens w:val="true"/>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56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w:t>
      </w:r>
    </w:p>
    <w:p>
      <w:pPr>
        <w:suppressAutoHyphens w:val="true"/>
        <w:spacing w:before="0" w:after="0" w:line="240"/>
        <w:ind w:right="0" w:left="0" w:firstLine="56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постановлением администрации</w:t>
      </w:r>
    </w:p>
    <w:p>
      <w:pPr>
        <w:suppressAutoHyphens w:val="true"/>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Крутовского сельсовета</w:t>
      </w:r>
    </w:p>
    <w:p>
      <w:pPr>
        <w:suppressAutoHyphens w:val="true"/>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Щигровского района</w:t>
      </w:r>
    </w:p>
    <w:p>
      <w:pPr>
        <w:suppressAutoHyphens w:val="true"/>
        <w:spacing w:before="0" w:after="0" w:line="240"/>
        <w:ind w:right="0" w:left="0" w:firstLine="5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____________________</w:t>
      </w:r>
    </w:p>
    <w:p>
      <w:pPr>
        <w:suppressAutoHyphens w:val="true"/>
        <w:spacing w:before="0" w:after="0" w:line="240"/>
        <w:ind w:right="0" w:left="0" w:firstLine="56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Административный регламент Администрации Крутовского сельсовета по предоставлению муниципальной услуги</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ОБЩИЕ ПОЛОЖЕНИЯ</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Предмет регулирования Административного регламента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Административный регламент предоставления муниципальной услуги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по тексту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деятельности(далее по тексту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Муниципальная услуга).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Круг заявителей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Заявителями, имеющими право на получение муниципальной услуги,  являются граждане Российской Федерации: физические и юридические лица (крестьянские (фермерские) хозяйства) и их законные представители.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tabs>
          <w:tab w:val="left" w:pos="360" w:leader="none"/>
          <w:tab w:val="left" w:pos="3545" w:leader="none"/>
          <w:tab w:val="left" w:pos="3970" w:leader="none"/>
          <w:tab w:val="left" w:pos="4254" w:leader="none"/>
        </w:tabs>
        <w:suppressAutoHyphens w:val="true"/>
        <w:spacing w:before="0" w:after="0" w:line="240"/>
        <w:ind w:right="0" w:left="0" w:firstLine="544"/>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w:t>
      </w:r>
      <w:r>
        <w:rPr>
          <w:rFonts w:ascii="Times New Roman" w:hAnsi="Times New Roman" w:cs="Times New Roman" w:eastAsia="Times New Roman"/>
          <w:b/>
          <w:color w:val="auto"/>
          <w:spacing w:val="0"/>
          <w:position w:val="0"/>
          <w:sz w:val="24"/>
          <w:shd w:fill="auto" w:val="clear"/>
        </w:rPr>
        <w:t xml:space="preserve">Требования к порядку информирования о предоставлении</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Муниципальной услуги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 </w:t>
      </w:r>
      <w:r>
        <w:rPr>
          <w:rFonts w:ascii="Times New Roman" w:hAnsi="Times New Roman" w:cs="Times New Roman" w:eastAsia="Times New Roman"/>
          <w:color w:val="auto"/>
          <w:spacing w:val="0"/>
          <w:position w:val="0"/>
          <w:sz w:val="24"/>
          <w:shd w:fill="auto" w:val="clear"/>
        </w:rPr>
        <w:t xml:space="preserve">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Администрация Крутовского сельсовета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Щигровского района Курской области: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30653</w:t>
      </w:r>
      <w:r>
        <w:rPr>
          <w:rFonts w:ascii="Times New Roman" w:hAnsi="Times New Roman" w:cs="Times New Roman" w:eastAsia="Times New Roman"/>
          <w:color w:val="auto"/>
          <w:spacing w:val="0"/>
          <w:position w:val="0"/>
          <w:sz w:val="24"/>
          <w:shd w:fill="auto" w:val="clear"/>
        </w:rPr>
        <w:t xml:space="preserve">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Щигровский район, Крутовский сельсовет, д. Крутое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График работы: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ежедневно - с 8.00 до 17.00 часов (в предпраздничные дни, до 16.00 ч.), кроме выходных и нерабочих дней, перерыв - с 12.00 ч. до 14.00 ч.</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Выходные дни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суббота, воскресенье.</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Прием заявлений осуществляется: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 вторник и четверг с 09.00 ч. до 12.00 ч.</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Выдача результатов предоставления муниципальной услуги производится: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понедельника по пятницу с 09.00 ч. до 17.00 ч.</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для справок: 8 (47145) 4-46-84;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для направления обращений факсимильной связью:</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(47145) 4-</w:t>
      </w:r>
      <w:r>
        <w:rPr>
          <w:rFonts w:ascii="Times New Roman" w:hAnsi="Times New Roman" w:cs="Times New Roman" w:eastAsia="Times New Roman"/>
          <w:color w:val="auto"/>
          <w:spacing w:val="0"/>
          <w:position w:val="0"/>
          <w:sz w:val="24"/>
          <w:shd w:fill="auto" w:val="clear"/>
        </w:rPr>
        <w:t xml:space="preserve">73-4</w:t>
      </w:r>
      <w:r>
        <w:rPr>
          <w:rFonts w:ascii="Times New Roman" w:hAnsi="Times New Roman" w:cs="Times New Roman" w:eastAsia="Times New Roman"/>
          <w:color w:val="auto"/>
          <w:spacing w:val="0"/>
          <w:position w:val="0"/>
          <w:sz w:val="24"/>
          <w:shd w:fill="auto" w:val="clear"/>
        </w:rPr>
        <w:t xml:space="preserve">4.</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Адрес электронной почты:  </w:t>
      </w: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adm-</w:t>
        </w:r>
        <w:r>
          <w:rPr>
            <w:rFonts w:ascii="Times New Roman" w:hAnsi="Times New Roman" w:cs="Times New Roman" w:eastAsia="Times New Roman"/>
            <w:b/>
            <w:color w:val="0000FF"/>
            <w:spacing w:val="0"/>
            <w:position w:val="0"/>
            <w:sz w:val="24"/>
            <w:u w:val="single"/>
            <w:shd w:fill="auto" w:val="clear"/>
          </w:rPr>
          <w:t xml:space="preserve">krutoe</w:t>
        </w:r>
        <w:r>
          <w:rPr>
            <w:rFonts w:ascii="Times New Roman" w:hAnsi="Times New Roman" w:cs="Times New Roman" w:eastAsia="Times New Roman"/>
            <w:b/>
            <w:color w:val="0000FF"/>
            <w:spacing w:val="0"/>
            <w:position w:val="0"/>
            <w:sz w:val="24"/>
            <w:u w:val="single"/>
            <w:shd w:fill="auto" w:val="clear"/>
          </w:rPr>
          <w:t xml:space="preserve">@yandex.ru</w:t>
        </w:r>
      </w:hyperlink>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Прием заявлений и выдача результатов предоставления муниципальной услуги осуществляться также через ОБУ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МФЦ</w:t>
      </w:r>
      <w:r>
        <w:rPr>
          <w:rFonts w:ascii="Times New Roman" w:hAnsi="Times New Roman" w:cs="Times New Roman" w:eastAsia="Times New Roman"/>
          <w:color w:val="auto"/>
          <w:spacing w:val="0"/>
          <w:position w:val="0"/>
          <w:sz w:val="24"/>
          <w:shd w:fill="auto" w:val="clear"/>
        </w:rPr>
        <w:t xml:space="preserve">»: 305016, </w:t>
      </w:r>
      <w:r>
        <w:rPr>
          <w:rFonts w:ascii="Times New Roman" w:hAnsi="Times New Roman" w:cs="Times New Roman" w:eastAsia="Times New Roman"/>
          <w:color w:val="auto"/>
          <w:spacing w:val="0"/>
          <w:position w:val="0"/>
          <w:sz w:val="24"/>
          <w:shd w:fill="auto" w:val="clear"/>
        </w:rPr>
        <w:t xml:space="preserve">г. Курск, ул. Щепкина, 3, ул. Ленина, 69 и  Щигровский филиал областного бюджетного учреждения Курской области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Многофункциональный центр по предоставлению государственных и муниципальных услуг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Щигровский филиал ОБУ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МФЦ</w:t>
      </w:r>
      <w:r>
        <w:rPr>
          <w:rFonts w:ascii="Times New Roman" w:hAnsi="Times New Roman" w:cs="Times New Roman" w:eastAsia="Times New Roman"/>
          <w:color w:val="auto"/>
          <w:spacing w:val="0"/>
          <w:position w:val="0"/>
          <w:sz w:val="24"/>
          <w:shd w:fill="auto" w:val="clear"/>
        </w:rPr>
        <w:t xml:space="preserve">»): 306530, </w:t>
      </w:r>
      <w:r>
        <w:rPr>
          <w:rFonts w:ascii="Times New Roman" w:hAnsi="Times New Roman" w:cs="Times New Roman" w:eastAsia="Times New Roman"/>
          <w:color w:val="auto"/>
          <w:spacing w:val="0"/>
          <w:position w:val="0"/>
          <w:sz w:val="24"/>
          <w:shd w:fill="auto" w:val="clear"/>
        </w:rPr>
        <w:t xml:space="preserve">г. Щигры, ул. Красная, 42а (по рабочим дням в соответствии с графиком работы).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 </w:t>
      </w:r>
      <w:r>
        <w:rPr>
          <w:rFonts w:ascii="Times New Roman" w:hAnsi="Times New Roman" w:cs="Times New Roman" w:eastAsia="Times New Roman"/>
          <w:color w:val="auto"/>
          <w:spacing w:val="0"/>
          <w:position w:val="0"/>
          <w:sz w:val="24"/>
          <w:shd w:fill="auto" w:val="clear"/>
        </w:rPr>
        <w:t xml:space="preserve">Адреса официальных сайтов в сети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содержащих информацию о предоставлении муниципальной услуги.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Информация об ответственных и порядке предоставления муниципальной услуги, перечне документов, необходимых для ее получения, размещается: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официальном сайте Администрации Щигровского района (</w:t>
      </w:r>
      <w:hyperlink xmlns:r="http://schemas.openxmlformats.org/officeDocument/2006/relationships" r:id="docRId1">
        <w:r>
          <w:rPr>
            <w:rFonts w:ascii="Times New Roman" w:hAnsi="Times New Roman" w:cs="Times New Roman" w:eastAsia="Times New Roman"/>
            <w:b/>
            <w:color w:val="0000FF"/>
            <w:spacing w:val="0"/>
            <w:position w:val="0"/>
            <w:sz w:val="24"/>
            <w:u w:val="single"/>
            <w:shd w:fill="auto" w:val="clear"/>
          </w:rPr>
          <w:t xml:space="preserve">www.</w:t>
        </w:r>
        <w:r>
          <w:rPr>
            <w:rFonts w:ascii="Times New Roman" w:hAnsi="Times New Roman" w:cs="Times New Roman" w:eastAsia="Times New Roman"/>
            <w:b/>
            <w:color w:val="0000FF"/>
            <w:spacing w:val="0"/>
            <w:position w:val="0"/>
            <w:sz w:val="24"/>
            <w:u w:val="single"/>
            <w:shd w:fill="auto" w:val="clear"/>
          </w:rPr>
          <w:t xml:space="preserve">krutoe</w:t>
        </w:r>
        <w:r>
          <w:rPr>
            <w:rFonts w:ascii="Times New Roman" w:hAnsi="Times New Roman" w:cs="Times New Roman" w:eastAsia="Times New Roman"/>
            <w:b/>
            <w:color w:val="0000FF"/>
            <w:spacing w:val="0"/>
            <w:position w:val="0"/>
            <w:sz w:val="24"/>
            <w:u w:val="single"/>
            <w:shd w:fill="auto" w:val="clear"/>
          </w:rPr>
          <w:t xml:space="preserve">.rkursk.ru</w:t>
        </w:r>
      </w:hyperlink>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региональной информационной системе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Портал государственных и муниципальных услуг (функций) Курской области</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http://pgu.rkursk.ru</w:t>
        </w:r>
      </w:hyperlink>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федеральной государственной информационной системе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Единый портал государственных и муниципальных услуг (функций)</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http://gosuslugi.ru</w:t>
        </w:r>
      </w:hyperlink>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1.3.3. </w:t>
      </w:r>
      <w:r>
        <w:rPr>
          <w:rFonts w:ascii="Times New Roman" w:hAnsi="Times New Roman" w:cs="Times New Roman" w:eastAsia="Times New Roman"/>
          <w:color w:val="auto"/>
          <w:spacing w:val="0"/>
          <w:position w:val="0"/>
          <w:sz w:val="24"/>
          <w:shd w:fill="auto" w:val="clear"/>
        </w:rPr>
        <w:t xml:space="preserve">Указанная информация может быть получена в форме:</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индивидуального консультирования лично;</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индивидуального консультирования по почте;</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индивидуального консультирования по телефону;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публичного письменного консультирования;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публичного устного консультирования.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1.3.4. </w:t>
      </w:r>
      <w:r>
        <w:rPr>
          <w:rFonts w:ascii="Times New Roman" w:hAnsi="Times New Roman" w:cs="Times New Roman" w:eastAsia="Times New Roman"/>
          <w:color w:val="auto"/>
          <w:spacing w:val="0"/>
          <w:position w:val="0"/>
          <w:sz w:val="24"/>
          <w:shd w:fill="auto" w:val="clear"/>
        </w:rPr>
        <w:t xml:space="preserve">Основными, общими требованиями к информированию заявителей являются: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достоверность представляемой информации;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четкость в изложении информации;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полнота информирования;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удобство и доступность получения информации;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оперативность представления информации.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1.3.5. </w:t>
      </w:r>
      <w:r>
        <w:rPr>
          <w:rFonts w:ascii="Times New Roman" w:hAnsi="Times New Roman" w:cs="Times New Roman" w:eastAsia="Times New Roman"/>
          <w:color w:val="auto"/>
          <w:spacing w:val="0"/>
          <w:position w:val="0"/>
          <w:sz w:val="24"/>
          <w:shd w:fill="auto" w:val="clear"/>
        </w:rPr>
        <w:t xml:space="preserve">Индивидуальное консультирование лично.</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1.3.6. </w:t>
      </w:r>
      <w:r>
        <w:rPr>
          <w:rFonts w:ascii="Times New Roman" w:hAnsi="Times New Roman" w:cs="Times New Roman" w:eastAsia="Times New Roman"/>
          <w:color w:val="auto"/>
          <w:spacing w:val="0"/>
          <w:position w:val="0"/>
          <w:sz w:val="24"/>
          <w:shd w:fill="auto" w:val="clear"/>
        </w:rPr>
        <w:t xml:space="preserve">Индивидуальное консультирование по почте (по электронной почте).</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индивидуальном консультировании по почте ответ на обращение направляется почтой в адрес заявителя в срок не более 15 календарных дней.</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Датой получения обращения является дата регистрации входящего обращения.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1.3.7. </w:t>
      </w:r>
      <w:r>
        <w:rPr>
          <w:rFonts w:ascii="Times New Roman" w:hAnsi="Times New Roman" w:cs="Times New Roman" w:eastAsia="Times New Roman"/>
          <w:color w:val="auto"/>
          <w:spacing w:val="0"/>
          <w:position w:val="0"/>
          <w:sz w:val="24"/>
          <w:shd w:fill="auto" w:val="clear"/>
        </w:rPr>
        <w:t xml:space="preserve">Индивидуальное консультирование по телефону.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Время разговора не должно превышать 10 минут.</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1.3.8. </w:t>
      </w:r>
      <w:r>
        <w:rPr>
          <w:rFonts w:ascii="Times New Roman" w:hAnsi="Times New Roman" w:cs="Times New Roman" w:eastAsia="Times New Roman"/>
          <w:color w:val="auto"/>
          <w:spacing w:val="0"/>
          <w:position w:val="0"/>
          <w:sz w:val="24"/>
          <w:shd w:fill="auto" w:val="clear"/>
        </w:rPr>
        <w:t xml:space="preserve">Публичное устное консультирование.</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Публичное устное консультирование осуществляется уполномоченным сотрудником с привлечением средств массовой информации: радио, телевидения.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 </w:t>
      </w:r>
      <w:r>
        <w:rPr>
          <w:rFonts w:ascii="Times New Roman" w:hAnsi="Times New Roman" w:cs="Times New Roman" w:eastAsia="Times New Roman"/>
          <w:color w:val="auto"/>
          <w:spacing w:val="0"/>
          <w:position w:val="0"/>
          <w:sz w:val="24"/>
          <w:shd w:fill="auto" w:val="clear"/>
        </w:rPr>
        <w:t xml:space="preserve">Публичное письменное консультирование.</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1.3.10. </w:t>
      </w:r>
      <w:r>
        <w:rPr>
          <w:rFonts w:ascii="Times New Roman" w:hAnsi="Times New Roman" w:cs="Times New Roman" w:eastAsia="Times New Roman"/>
          <w:color w:val="auto"/>
          <w:spacing w:val="0"/>
          <w:position w:val="0"/>
          <w:sz w:val="24"/>
          <w:shd w:fill="auto" w:val="clear"/>
        </w:rPr>
        <w:t xml:space="preserve">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ответы на письменные обращения даются в простой, четкой и понятной форме в письменном виде и должны содержать:</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ответы на поставленные вопросы;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должность, фамилию и инициалы лица, подписавшего ответ;</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фамилию и инициалы исполнителя;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структурного подразделения-исполнителя;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номер телефона исполнителя;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1.3.12. </w:t>
      </w:r>
      <w:r>
        <w:rPr>
          <w:rFonts w:ascii="Times New Roman" w:hAnsi="Times New Roman" w:cs="Times New Roman" w:eastAsia="Times New Roman"/>
          <w:color w:val="auto"/>
          <w:spacing w:val="0"/>
          <w:position w:val="0"/>
          <w:sz w:val="24"/>
          <w:shd w:fill="auto" w:val="clear"/>
        </w:rPr>
        <w:t xml:space="preserve">На стендах в местах предоставления муниципальной услуги размещаются следующие информационные материалы: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текст административного регламента;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выдержки из нормативных правовых актов по наиболее часто задаваемым вопросам;</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требования к письменному запросу о предоставлении консультации, образец запроса о предоставлении консультации;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перечень документов, представляемых получателями муниципальной услуги, и требования, предъявляемые к этим документам;</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формы документов для заполнения, образцы заполнения документов;</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перечень оснований для отказа в предоставлении муниципальной услуги;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порядок досудебного обжалования решения, действий или бездействия должностных лиц, предоставляющих муниципальную услугу.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1.3.13. </w:t>
      </w:r>
      <w:r>
        <w:rPr>
          <w:rFonts w:ascii="Times New Roman" w:hAnsi="Times New Roman" w:cs="Times New Roman" w:eastAsia="Times New Roman"/>
          <w:color w:val="auto"/>
          <w:spacing w:val="0"/>
          <w:position w:val="0"/>
          <w:sz w:val="24"/>
          <w:shd w:fill="auto" w:val="clear"/>
        </w:rPr>
        <w:t xml:space="preserve">В информационно-телекоммуникационной сети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официальном сайте Администрации Крутовского сельсовета Щигровского района Курской области, в региональной информационной системе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Портал государственных и муниципальных услуг (функций) Курской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 федеральной государственной информационной системе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Единый портал государственных и муниципальных услуг (функций)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размещаются следующие информационные материалы: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полное наименование и почтовый адрес Администрации Крутовского сельсовета Щигровского района Курской области;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справочные телефоны, по которым можно получить консультацию по порядку предоставления муниципальной услуги;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адрес электронной почты;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текст административного регламента;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информационные материалы (полная версия), содержащиеся на стендах в местах предоставления муниципальной услуги.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tabs>
          <w:tab w:val="left" w:pos="1134" w:leader="none"/>
          <w:tab w:val="left" w:pos="1276" w:leader="none"/>
        </w:tabs>
        <w:suppressAutoHyphens w:val="true"/>
        <w:spacing w:before="0" w:after="0" w:line="240"/>
        <w:ind w:right="0" w:left="0" w:firstLine="56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СТАНДАРТ ПРЕДОСТАВЛЕНИЯ МУНИЦИПАЛЬНОЙ УСЛУГИ</w:t>
      </w:r>
    </w:p>
    <w:p>
      <w:pPr>
        <w:suppressAutoHyphens w:val="true"/>
        <w:spacing w:before="0" w:after="0" w:line="240"/>
        <w:ind w:right="0" w:left="0" w:firstLine="561"/>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 </w:t>
      </w:r>
      <w:r>
        <w:rPr>
          <w:rFonts w:ascii="Times New Roman" w:hAnsi="Times New Roman" w:cs="Times New Roman" w:eastAsia="Times New Roman"/>
          <w:b/>
          <w:color w:val="auto"/>
          <w:spacing w:val="0"/>
          <w:position w:val="0"/>
          <w:sz w:val="24"/>
          <w:shd w:fill="auto" w:val="clear"/>
        </w:rPr>
        <w:t xml:space="preserve">Наименование Муниципальной услуги</w:t>
      </w:r>
    </w:p>
    <w:p>
      <w:pPr>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pPr>
        <w:suppressAutoHyphens w:val="true"/>
        <w:spacing w:before="0" w:after="0" w:line="240"/>
        <w:ind w:right="0" w:left="0" w:firstLine="544"/>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2.2. </w:t>
      </w:r>
      <w:r>
        <w:rPr>
          <w:rFonts w:ascii="Times New Roman" w:hAnsi="Times New Roman" w:cs="Times New Roman" w:eastAsia="Times New Roman"/>
          <w:b/>
          <w:color w:val="auto"/>
          <w:spacing w:val="0"/>
          <w:position w:val="0"/>
          <w:sz w:val="24"/>
          <w:shd w:fill="auto" w:val="clear"/>
        </w:rPr>
        <w:t xml:space="preserve">Наименование органа, предоставляющего Муниципальную услугу</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2.2.1.</w:t>
      </w:r>
      <w:r>
        <w:rPr>
          <w:rFonts w:ascii="Times New Roman" w:hAnsi="Times New Roman" w:cs="Times New Roman" w:eastAsia="Times New Roman"/>
          <w:color w:val="auto"/>
          <w:spacing w:val="0"/>
          <w:position w:val="0"/>
          <w:sz w:val="24"/>
          <w:shd w:fill="auto" w:val="clear"/>
        </w:rPr>
        <w:t xml:space="preserve">Муниципальная услуга предоставляется администрацией Крутовского сельсовета Щигровского района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Администрация) .</w:t>
      </w:r>
    </w:p>
    <w:p>
      <w:pPr>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2.2.42 </w:t>
      </w:r>
      <w:r>
        <w:rPr>
          <w:rFonts w:ascii="Times New Roman" w:hAnsi="Times New Roman" w:cs="Times New Roman" w:eastAsia="Times New Roman"/>
          <w:color w:val="auto"/>
          <w:spacing w:val="0"/>
          <w:position w:val="0"/>
          <w:sz w:val="24"/>
          <w:shd w:fill="auto" w:val="clear"/>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spacing w:before="0" w:after="0" w:line="240"/>
        <w:ind w:right="0" w:left="0" w:firstLine="544"/>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2.3.</w:t>
      </w:r>
      <w:r>
        <w:rPr>
          <w:rFonts w:ascii="Times New Roman" w:hAnsi="Times New Roman" w:cs="Times New Roman" w:eastAsia="Times New Roman"/>
          <w:b/>
          <w:color w:val="auto"/>
          <w:spacing w:val="0"/>
          <w:position w:val="0"/>
          <w:sz w:val="24"/>
          <w:shd w:fill="auto" w:val="clear"/>
        </w:rPr>
        <w:t xml:space="preserve">Результат предоставления Муниципальной услуги</w:t>
      </w:r>
    </w:p>
    <w:p>
      <w:pPr>
        <w:suppressAutoHyphens w:val="true"/>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 </w:t>
      </w:r>
      <w:r>
        <w:rPr>
          <w:rFonts w:ascii="Times New Roman" w:hAnsi="Times New Roman" w:cs="Times New Roman" w:eastAsia="Times New Roman"/>
          <w:color w:val="auto"/>
          <w:spacing w:val="0"/>
          <w:position w:val="0"/>
          <w:sz w:val="24"/>
          <w:shd w:fill="auto" w:val="clear"/>
        </w:rPr>
        <w:t xml:space="preserve">Результатом предоставления муниципальной услуги являются: </w:t>
      </w:r>
    </w:p>
    <w:p>
      <w:pPr>
        <w:suppressAutoHyphens w:val="true"/>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договор аренды земельного участка;</w:t>
      </w:r>
    </w:p>
    <w:p>
      <w:pPr>
        <w:suppressAutoHyphens w:val="true"/>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договор купли-продажи земельного участка; </w:t>
      </w:r>
    </w:p>
    <w:p>
      <w:pPr>
        <w:suppressAutoHyphens w:val="true"/>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постановление администрации Крутовского сельсовета Щигровского район о предварительном согласовании предоставления земельного участка; </w:t>
      </w:r>
    </w:p>
    <w:p>
      <w:pPr>
        <w:suppressAutoHyphens w:val="true"/>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постановление администрации Крутовского сельсовета Щигровского район об отказе в предварительном согласовании предоставления земельного участка;</w:t>
      </w:r>
    </w:p>
    <w:p>
      <w:pPr>
        <w:suppressAutoHyphens w:val="true"/>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постановление администрации Крутовского сельсовета Щигровского район об отказе в предоставлении земельного участка. </w:t>
      </w:r>
    </w:p>
    <w:p>
      <w:pPr>
        <w:suppressAutoHyphens w:val="true"/>
        <w:spacing w:before="0" w:after="0" w:line="240"/>
        <w:ind w:right="0" w:left="0" w:firstLine="544"/>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2.4.</w:t>
      </w:r>
      <w:r>
        <w:rPr>
          <w:rFonts w:ascii="Times New Roman" w:hAnsi="Times New Roman" w:cs="Times New Roman" w:eastAsia="Times New Roman"/>
          <w:b/>
          <w:color w:val="auto"/>
          <w:spacing w:val="0"/>
          <w:position w:val="0"/>
          <w:sz w:val="24"/>
          <w:shd w:fill="auto" w:val="clear"/>
        </w:rPr>
        <w:t xml:space="preserve">Срок предоставления Муниципальной услуги</w:t>
      </w:r>
    </w:p>
    <w:p>
      <w:pPr>
        <w:suppressAutoHyphens w:val="true"/>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 </w:t>
      </w:r>
      <w:r>
        <w:rPr>
          <w:rFonts w:ascii="Times New Roman" w:hAnsi="Times New Roman" w:cs="Times New Roman" w:eastAsia="Times New Roman"/>
          <w:color w:val="auto"/>
          <w:spacing w:val="0"/>
          <w:position w:val="0"/>
          <w:sz w:val="24"/>
          <w:shd w:fill="auto" w:val="clear"/>
        </w:rPr>
        <w:t xml:space="preserve">Муниципальная услуга предоставляется в течение 60 (шестидесяти) дней со дня регистрации заявления, при проведении аукциона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90 </w:t>
      </w:r>
      <w:r>
        <w:rPr>
          <w:rFonts w:ascii="Times New Roman" w:hAnsi="Times New Roman" w:cs="Times New Roman" w:eastAsia="Times New Roman"/>
          <w:color w:val="auto"/>
          <w:spacing w:val="0"/>
          <w:position w:val="0"/>
          <w:sz w:val="24"/>
          <w:shd w:fill="auto" w:val="clear"/>
        </w:rPr>
        <w:t xml:space="preserve">дней.</w:t>
      </w:r>
    </w:p>
    <w:p>
      <w:pPr>
        <w:suppressAutoHyphens w:val="true"/>
        <w:spacing w:before="0" w:after="0" w:line="240"/>
        <w:ind w:right="0" w:left="0" w:firstLine="544"/>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2.5. </w:t>
      </w:r>
      <w:r>
        <w:rPr>
          <w:rFonts w:ascii="Times New Roman" w:hAnsi="Times New Roman" w:cs="Times New Roman" w:eastAsia="Times New Roman"/>
          <w:b/>
          <w:color w:val="auto"/>
          <w:spacing w:val="0"/>
          <w:position w:val="0"/>
          <w:sz w:val="24"/>
          <w:shd w:fill="auto" w:val="clear"/>
        </w:rPr>
        <w:t xml:space="preserve">Перечень нормативных правовых актов, регулирующих отношения, возникающие в связи с предоставлением муниципальной услуги</w:t>
      </w:r>
    </w:p>
    <w:p>
      <w:pPr>
        <w:tabs>
          <w:tab w:val="left" w:pos="0" w:leader="none"/>
        </w:tabs>
        <w:suppressAutoHyphens w:val="true"/>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2.5.1. </w:t>
      </w:r>
      <w:r>
        <w:rPr>
          <w:rFonts w:ascii="Times New Roman" w:hAnsi="Times New Roman" w:cs="Times New Roman" w:eastAsia="Times New Roman"/>
          <w:color w:val="auto"/>
          <w:spacing w:val="0"/>
          <w:position w:val="0"/>
          <w:sz w:val="24"/>
          <w:shd w:fill="auto" w:val="clear"/>
        </w:rPr>
        <w:t xml:space="preserve">Предоставление Муниципальной услуги осуществляется в соответствии с:</w:t>
      </w:r>
    </w:p>
    <w:p>
      <w:pPr>
        <w:tabs>
          <w:tab w:val="left" w:pos="0" w:leader="none"/>
        </w:tabs>
        <w:suppressAutoHyphens w:val="true"/>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Земельным кодексом Российской Федерации от 25 октября 2001 года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136-</w:t>
      </w:r>
      <w:r>
        <w:rPr>
          <w:rFonts w:ascii="Times New Roman" w:hAnsi="Times New Roman" w:cs="Times New Roman" w:eastAsia="Times New Roman"/>
          <w:color w:val="auto"/>
          <w:spacing w:val="0"/>
          <w:position w:val="0"/>
          <w:sz w:val="24"/>
          <w:shd w:fill="auto" w:val="clear"/>
        </w:rPr>
        <w:t xml:space="preserve">ФЗ (источник официального опубликования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Российская газета</w:t>
      </w:r>
      <w:r>
        <w:rPr>
          <w:rFonts w:ascii="Times New Roman" w:hAnsi="Times New Roman" w:cs="Times New Roman" w:eastAsia="Times New Roman"/>
          <w:color w:val="auto"/>
          <w:spacing w:val="0"/>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211-212 </w:t>
      </w:r>
      <w:r>
        <w:rPr>
          <w:rFonts w:ascii="Times New Roman" w:hAnsi="Times New Roman" w:cs="Times New Roman" w:eastAsia="Times New Roman"/>
          <w:color w:val="auto"/>
          <w:spacing w:val="0"/>
          <w:position w:val="0"/>
          <w:sz w:val="24"/>
          <w:shd w:fill="auto" w:val="clear"/>
        </w:rPr>
        <w:t xml:space="preserve">от 30 октября 2001 года);</w:t>
      </w:r>
    </w:p>
    <w:p>
      <w:pPr>
        <w:tabs>
          <w:tab w:val="left" w:pos="0" w:leader="none"/>
        </w:tabs>
        <w:suppressAutoHyphens w:val="true"/>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Градостроительным кодексом Российской Федерации от 29 декабря 2004 года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190-</w:t>
      </w:r>
      <w:r>
        <w:rPr>
          <w:rFonts w:ascii="Times New Roman" w:hAnsi="Times New Roman" w:cs="Times New Roman" w:eastAsia="Times New Roman"/>
          <w:color w:val="auto"/>
          <w:spacing w:val="0"/>
          <w:position w:val="0"/>
          <w:sz w:val="24"/>
          <w:shd w:fill="auto" w:val="clear"/>
        </w:rPr>
        <w:t xml:space="preserve">ФЗ (источник официального опубликования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Российская газета</w:t>
      </w:r>
      <w:r>
        <w:rPr>
          <w:rFonts w:ascii="Times New Roman" w:hAnsi="Times New Roman" w:cs="Times New Roman" w:eastAsia="Times New Roman"/>
          <w:color w:val="auto"/>
          <w:spacing w:val="0"/>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290 </w:t>
      </w:r>
      <w:r>
        <w:rPr>
          <w:rFonts w:ascii="Times New Roman" w:hAnsi="Times New Roman" w:cs="Times New Roman" w:eastAsia="Times New Roman"/>
          <w:color w:val="auto"/>
          <w:spacing w:val="0"/>
          <w:position w:val="0"/>
          <w:sz w:val="24"/>
          <w:shd w:fill="auto" w:val="clear"/>
        </w:rPr>
        <w:t xml:space="preserve">от 30 декабря 2004 года);</w:t>
      </w:r>
    </w:p>
    <w:p>
      <w:pPr>
        <w:tabs>
          <w:tab w:val="left" w:pos="0" w:leader="none"/>
        </w:tabs>
        <w:suppressAutoHyphens w:val="true"/>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Федеральным законом от 25 октября 2001 года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137-</w:t>
      </w:r>
      <w:r>
        <w:rPr>
          <w:rFonts w:ascii="Times New Roman" w:hAnsi="Times New Roman" w:cs="Times New Roman" w:eastAsia="Times New Roman"/>
          <w:color w:val="auto"/>
          <w:spacing w:val="0"/>
          <w:position w:val="0"/>
          <w:sz w:val="24"/>
          <w:shd w:fill="auto" w:val="clear"/>
        </w:rPr>
        <w:t xml:space="preserve">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введении в действие Земельного кодекса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источник официального опубликования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Российская газета</w:t>
      </w:r>
      <w:r>
        <w:rPr>
          <w:rFonts w:ascii="Times New Roman" w:hAnsi="Times New Roman" w:cs="Times New Roman" w:eastAsia="Times New Roman"/>
          <w:color w:val="auto"/>
          <w:spacing w:val="0"/>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211-212 </w:t>
      </w:r>
      <w:r>
        <w:rPr>
          <w:rFonts w:ascii="Times New Roman" w:hAnsi="Times New Roman" w:cs="Times New Roman" w:eastAsia="Times New Roman"/>
          <w:color w:val="auto"/>
          <w:spacing w:val="0"/>
          <w:position w:val="0"/>
          <w:sz w:val="24"/>
          <w:shd w:fill="auto" w:val="clear"/>
        </w:rPr>
        <w:t xml:space="preserve">от 30 октября 2001 года);</w:t>
      </w:r>
    </w:p>
    <w:p>
      <w:pPr>
        <w:tabs>
          <w:tab w:val="left" w:pos="0" w:leader="none"/>
        </w:tabs>
        <w:suppressAutoHyphens w:val="true"/>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Федеральным законом от 24 июля 2007 года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221-</w:t>
      </w:r>
      <w:r>
        <w:rPr>
          <w:rFonts w:ascii="Times New Roman" w:hAnsi="Times New Roman" w:cs="Times New Roman" w:eastAsia="Times New Roman"/>
          <w:color w:val="auto"/>
          <w:spacing w:val="0"/>
          <w:position w:val="0"/>
          <w:sz w:val="24"/>
          <w:shd w:fill="auto" w:val="clear"/>
        </w:rPr>
        <w:t xml:space="preserve">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государственном кадастре недвижимости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источник официального опубликования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Российская газета</w:t>
      </w:r>
      <w:r>
        <w:rPr>
          <w:rFonts w:ascii="Times New Roman" w:hAnsi="Times New Roman" w:cs="Times New Roman" w:eastAsia="Times New Roman"/>
          <w:color w:val="auto"/>
          <w:spacing w:val="0"/>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165 </w:t>
      </w:r>
      <w:r>
        <w:rPr>
          <w:rFonts w:ascii="Times New Roman" w:hAnsi="Times New Roman" w:cs="Times New Roman" w:eastAsia="Times New Roman"/>
          <w:color w:val="auto"/>
          <w:spacing w:val="0"/>
          <w:position w:val="0"/>
          <w:sz w:val="24"/>
          <w:shd w:fill="auto" w:val="clear"/>
        </w:rPr>
        <w:t xml:space="preserve">от 1 августа 2007 года);</w:t>
      </w:r>
    </w:p>
    <w:p>
      <w:pPr>
        <w:tabs>
          <w:tab w:val="left" w:pos="0" w:leader="none"/>
        </w:tabs>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Федеральным законом от 7 июля 2003 года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112-</w:t>
      </w:r>
      <w:r>
        <w:rPr>
          <w:rFonts w:ascii="Times New Roman" w:hAnsi="Times New Roman" w:cs="Times New Roman" w:eastAsia="Times New Roman"/>
          <w:color w:val="auto"/>
          <w:spacing w:val="0"/>
          <w:position w:val="0"/>
          <w:sz w:val="24"/>
          <w:shd w:fill="auto" w:val="clear"/>
        </w:rPr>
        <w:t xml:space="preserve">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личном подсобном хозяйстве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источник официального опубликования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Российской газете</w:t>
      </w:r>
      <w:r>
        <w:rPr>
          <w:rFonts w:ascii="Times New Roman" w:hAnsi="Times New Roman" w:cs="Times New Roman" w:eastAsia="Times New Roman"/>
          <w:color w:val="auto"/>
          <w:spacing w:val="0"/>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135 </w:t>
      </w:r>
      <w:r>
        <w:rPr>
          <w:rFonts w:ascii="Times New Roman" w:hAnsi="Times New Roman" w:cs="Times New Roman" w:eastAsia="Times New Roman"/>
          <w:color w:val="auto"/>
          <w:spacing w:val="0"/>
          <w:position w:val="0"/>
          <w:sz w:val="24"/>
          <w:shd w:fill="auto" w:val="clear"/>
        </w:rPr>
        <w:t xml:space="preserve">от 10 июля 2003 года);</w:t>
      </w:r>
    </w:p>
    <w:p>
      <w:pPr>
        <w:tabs>
          <w:tab w:val="left" w:pos="0" w:leader="none"/>
        </w:tabs>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Федеральным законом от 11 июня 2003 года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74-</w:t>
      </w:r>
      <w:r>
        <w:rPr>
          <w:rFonts w:ascii="Times New Roman" w:hAnsi="Times New Roman" w:cs="Times New Roman" w:eastAsia="Times New Roman"/>
          <w:color w:val="auto"/>
          <w:spacing w:val="0"/>
          <w:position w:val="0"/>
          <w:sz w:val="24"/>
          <w:shd w:fill="auto" w:val="clear"/>
        </w:rPr>
        <w:t xml:space="preserve">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крестьянском (фермерском) хозяйстве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источник официального опубликования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Российской газете</w:t>
      </w:r>
      <w:r>
        <w:rPr>
          <w:rFonts w:ascii="Times New Roman" w:hAnsi="Times New Roman" w:cs="Times New Roman" w:eastAsia="Times New Roman"/>
          <w:color w:val="auto"/>
          <w:spacing w:val="0"/>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115, </w:t>
      </w:r>
      <w:r>
        <w:rPr>
          <w:rFonts w:ascii="Times New Roman" w:hAnsi="Times New Roman" w:cs="Times New Roman" w:eastAsia="Times New Roman"/>
          <w:color w:val="auto"/>
          <w:spacing w:val="0"/>
          <w:position w:val="0"/>
          <w:sz w:val="24"/>
          <w:shd w:fill="auto" w:val="clear"/>
        </w:rPr>
        <w:t xml:space="preserve">от 17 июня 2003 года);</w:t>
      </w:r>
    </w:p>
    <w:p>
      <w:pPr>
        <w:tabs>
          <w:tab w:val="left" w:pos="0" w:leader="none"/>
        </w:tabs>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Федеральным законом от 15 апреля 1998 года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66-</w:t>
      </w:r>
      <w:r>
        <w:rPr>
          <w:rFonts w:ascii="Times New Roman" w:hAnsi="Times New Roman" w:cs="Times New Roman" w:eastAsia="Times New Roman"/>
          <w:color w:val="auto"/>
          <w:spacing w:val="0"/>
          <w:position w:val="0"/>
          <w:sz w:val="24"/>
          <w:shd w:fill="auto" w:val="clear"/>
        </w:rPr>
        <w:t xml:space="preserve">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садоводческих, огороднических и дачных некоммерческих объединениях граждан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источник официального опубликования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Российская газета</w:t>
      </w:r>
      <w:r>
        <w:rPr>
          <w:rFonts w:ascii="Times New Roman" w:hAnsi="Times New Roman" w:cs="Times New Roman" w:eastAsia="Times New Roman"/>
          <w:color w:val="auto"/>
          <w:spacing w:val="0"/>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79 </w:t>
      </w:r>
      <w:r>
        <w:rPr>
          <w:rFonts w:ascii="Times New Roman" w:hAnsi="Times New Roman" w:cs="Times New Roman" w:eastAsia="Times New Roman"/>
          <w:color w:val="auto"/>
          <w:spacing w:val="0"/>
          <w:position w:val="0"/>
          <w:sz w:val="24"/>
          <w:shd w:fill="auto" w:val="clear"/>
        </w:rPr>
        <w:t xml:space="preserve">от 23 апреля 1998 года);</w:t>
      </w:r>
    </w:p>
    <w:p>
      <w:pPr>
        <w:tabs>
          <w:tab w:val="left" w:pos="0" w:leader="none"/>
        </w:tabs>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Федеральным законом от 21 июля 1997 года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122-</w:t>
      </w:r>
      <w:r>
        <w:rPr>
          <w:rFonts w:ascii="Times New Roman" w:hAnsi="Times New Roman" w:cs="Times New Roman" w:eastAsia="Times New Roman"/>
          <w:color w:val="auto"/>
          <w:spacing w:val="0"/>
          <w:position w:val="0"/>
          <w:sz w:val="24"/>
          <w:shd w:fill="auto" w:val="clear"/>
        </w:rPr>
        <w:t xml:space="preserve">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государственной регистрации прав на недвижимое имущество и сделок с ним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источник официального опубликования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Российская газета</w:t>
      </w:r>
      <w:r>
        <w:rPr>
          <w:rFonts w:ascii="Times New Roman" w:hAnsi="Times New Roman" w:cs="Times New Roman" w:eastAsia="Times New Roman"/>
          <w:color w:val="auto"/>
          <w:spacing w:val="0"/>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145 </w:t>
      </w:r>
      <w:r>
        <w:rPr>
          <w:rFonts w:ascii="Times New Roman" w:hAnsi="Times New Roman" w:cs="Times New Roman" w:eastAsia="Times New Roman"/>
          <w:color w:val="auto"/>
          <w:spacing w:val="0"/>
          <w:position w:val="0"/>
          <w:sz w:val="24"/>
          <w:shd w:fill="auto" w:val="clear"/>
        </w:rPr>
        <w:t xml:space="preserve">от 30 июля 1997 года);</w:t>
      </w:r>
    </w:p>
    <w:p>
      <w:pPr>
        <w:tabs>
          <w:tab w:val="left" w:pos="0" w:leader="none"/>
        </w:tabs>
        <w:suppressAutoHyphens w:val="true"/>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Федеральным законом от 27июля 2010 года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210-</w:t>
      </w:r>
      <w:r>
        <w:rPr>
          <w:rFonts w:ascii="Times New Roman" w:hAnsi="Times New Roman" w:cs="Times New Roman" w:eastAsia="Times New Roman"/>
          <w:color w:val="auto"/>
          <w:spacing w:val="0"/>
          <w:position w:val="0"/>
          <w:sz w:val="24"/>
          <w:shd w:fill="auto" w:val="clear"/>
        </w:rPr>
        <w:t xml:space="preserve">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источник официального опубликования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Российская газета</w:t>
      </w:r>
      <w:r>
        <w:rPr>
          <w:rFonts w:ascii="Times New Roman" w:hAnsi="Times New Roman" w:cs="Times New Roman" w:eastAsia="Times New Roman"/>
          <w:color w:val="auto"/>
          <w:spacing w:val="0"/>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168 </w:t>
      </w:r>
      <w:r>
        <w:rPr>
          <w:rFonts w:ascii="Times New Roman" w:hAnsi="Times New Roman" w:cs="Times New Roman" w:eastAsia="Times New Roman"/>
          <w:color w:val="auto"/>
          <w:spacing w:val="0"/>
          <w:position w:val="0"/>
          <w:sz w:val="24"/>
          <w:shd w:fill="auto" w:val="clear"/>
        </w:rPr>
        <w:t xml:space="preserve">от 30 июля 2010 года);</w:t>
      </w:r>
    </w:p>
    <w:p>
      <w:pPr>
        <w:tabs>
          <w:tab w:val="left" w:pos="0"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Федеральным законом от 6 октября 2003 года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131-</w:t>
      </w:r>
      <w:r>
        <w:rPr>
          <w:rFonts w:ascii="Times New Roman" w:hAnsi="Times New Roman" w:cs="Times New Roman" w:eastAsia="Times New Roman"/>
          <w:color w:val="auto"/>
          <w:spacing w:val="0"/>
          <w:position w:val="0"/>
          <w:sz w:val="24"/>
          <w:shd w:fill="auto" w:val="clear"/>
        </w:rPr>
        <w:t xml:space="preserve">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источник официального опубликования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Российская газета</w:t>
      </w:r>
      <w:r>
        <w:rPr>
          <w:rFonts w:ascii="Times New Roman" w:hAnsi="Times New Roman" w:cs="Times New Roman" w:eastAsia="Times New Roman"/>
          <w:color w:val="auto"/>
          <w:spacing w:val="0"/>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202 </w:t>
      </w:r>
      <w:r>
        <w:rPr>
          <w:rFonts w:ascii="Times New Roman" w:hAnsi="Times New Roman" w:cs="Times New Roman" w:eastAsia="Times New Roman"/>
          <w:color w:val="auto"/>
          <w:spacing w:val="0"/>
          <w:position w:val="0"/>
          <w:sz w:val="24"/>
          <w:shd w:fill="auto" w:val="clear"/>
        </w:rPr>
        <w:t xml:space="preserve">от 08 октября 2003 года);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Федеральным законом от 23.06.2014 года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171-</w:t>
      </w:r>
      <w:r>
        <w:rPr>
          <w:rFonts w:ascii="Times New Roman" w:hAnsi="Times New Roman" w:cs="Times New Roman" w:eastAsia="Times New Roman"/>
          <w:color w:val="auto"/>
          <w:spacing w:val="0"/>
          <w:position w:val="0"/>
          <w:sz w:val="24"/>
          <w:shd w:fill="auto" w:val="clear"/>
        </w:rPr>
        <w:t xml:space="preserve">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w:t>
      </w:r>
      <w:r>
        <w:rPr>
          <w:rFonts w:ascii="Times New Roman" w:hAnsi="Times New Roman" w:cs="Times New Roman" w:eastAsia="Times New Roman"/>
          <w:color w:val="auto"/>
          <w:spacing w:val="0"/>
          <w:position w:val="0"/>
          <w:sz w:val="24"/>
          <w:shd w:fill="auto" w:val="clear"/>
        </w:rPr>
        <w:t xml:space="preserve">Закон Курской области от 04 января 2003 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ЗКО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административных правонарушениях в Курской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Курская правда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от11.01.2003г.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4-5);</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2.6.</w:t>
      </w:r>
      <w:r>
        <w:rPr>
          <w:rFonts w:ascii="Times New Roman" w:hAnsi="Times New Roman" w:cs="Times New Roman" w:eastAsia="Times New Roman"/>
          <w:b/>
          <w:color w:val="auto"/>
          <w:spacing w:val="0"/>
          <w:position w:val="0"/>
          <w:sz w:val="24"/>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suppressAutoHyphens w:val="true"/>
        <w:spacing w:before="0" w:after="0" w:line="240"/>
        <w:ind w:right="142" w:left="0" w:firstLine="56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2.6.1.  </w:t>
      </w:r>
      <w:r>
        <w:rPr>
          <w:rFonts w:ascii="Times New Roman" w:hAnsi="Times New Roman" w:cs="Times New Roman" w:eastAsia="Times New Roman"/>
          <w:color w:val="auto"/>
          <w:spacing w:val="0"/>
          <w:position w:val="0"/>
          <w:sz w:val="24"/>
          <w:shd w:fill="auto" w:val="clear"/>
        </w:rPr>
        <w:t xml:space="preserve">Для получения Муниципальной услуги, заявитель представляет  заявление на имя главы Крутовского сельсовета Щигровского района в соответствии с приложениями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или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w:t>
      </w:r>
    </w:p>
    <w:p>
      <w:pPr>
        <w:suppressAutoHyphens w:val="true"/>
        <w:spacing w:before="0" w:after="0" w:line="240"/>
        <w:ind w:right="142" w:left="0" w:firstLine="56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 заполняется при помощи технических средств или собственноручно разборчиво.</w:t>
      </w:r>
    </w:p>
    <w:p>
      <w:pPr>
        <w:suppressAutoHyphens w:val="true"/>
        <w:spacing w:before="0" w:after="0" w:line="240"/>
        <w:ind w:right="142" w:left="0" w:firstLine="56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2.6.2. </w:t>
      </w:r>
      <w:r>
        <w:rPr>
          <w:rFonts w:ascii="Times New Roman" w:hAnsi="Times New Roman" w:cs="Times New Roman" w:eastAsia="Times New Roman"/>
          <w:color w:val="auto"/>
          <w:spacing w:val="0"/>
          <w:position w:val="0"/>
          <w:sz w:val="24"/>
          <w:shd w:fill="auto" w:val="clear"/>
        </w:rPr>
        <w:t xml:space="preserve">К заявлению прилагаются следующие документы:</w:t>
      </w:r>
    </w:p>
    <w:p>
      <w:pPr>
        <w:suppressAutoHyphens w:val="true"/>
        <w:spacing w:before="0" w:after="0" w:line="240"/>
        <w:ind w:right="142" w:left="0" w:firstLine="56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копия документа, подтверждающего личность заявителя;</w:t>
      </w:r>
    </w:p>
    <w:p>
      <w:pPr>
        <w:suppressAutoHyphens w:val="true"/>
        <w:spacing w:before="0" w:after="0" w:line="240"/>
        <w:ind w:right="0" w:left="0" w:firstLine="56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копия документа, подтверждающего полномочия представителя заявителя, если с заявлением о предоставлении земельного участка обращается представитель заявителя;</w:t>
      </w:r>
    </w:p>
    <w:p>
      <w:pPr>
        <w:suppressAutoHyphens w:val="true"/>
        <w:spacing w:before="0" w:after="0" w:line="240"/>
        <w:ind w:right="0" w:left="0" w:firstLine="56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решение о предварительном согласовании предоставления земельного участка, если такое решение принято иным уполномоченным органом;</w:t>
      </w:r>
    </w:p>
    <w:p>
      <w:pPr>
        <w:spacing w:before="0" w:after="0" w:line="240"/>
        <w:ind w:right="0" w:left="0" w:firstLine="56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pPr>
        <w:suppressAutoHyphens w:val="true"/>
        <w:spacing w:before="0" w:after="0" w:line="240"/>
        <w:ind w:right="0" w:left="0" w:firstLine="561"/>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 </w:t>
      </w:r>
      <w:r>
        <w:rPr>
          <w:rFonts w:ascii="Times New Roman" w:hAnsi="Times New Roman" w:cs="Times New Roman" w:eastAsia="Times New Roman"/>
          <w:color w:val="auto"/>
          <w:spacing w:val="0"/>
          <w:position w:val="0"/>
          <w:sz w:val="24"/>
          <w:shd w:fill="auto" w:val="clear"/>
        </w:rPr>
        <w:t xml:space="preserve">Заявитель имеет право представить заявление с приложением документов, указанных в пункте 2.6.2. настоящего Административного регламента, в Администрацию или МФЦ :</w:t>
      </w:r>
    </w:p>
    <w:p>
      <w:pPr>
        <w:spacing w:before="0" w:after="0" w:line="240"/>
        <w:ind w:right="0" w:left="0" w:firstLine="56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письменной форме по почте;</w:t>
      </w:r>
    </w:p>
    <w:p>
      <w:pPr>
        <w:spacing w:before="0" w:after="0" w:line="240"/>
        <w:ind w:right="0" w:left="0" w:firstLine="56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электронной форме;</w:t>
      </w:r>
    </w:p>
    <w:p>
      <w:pPr>
        <w:spacing w:before="0" w:after="0" w:line="240"/>
        <w:ind w:right="0" w:left="0" w:firstLine="56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лично либо через своих представителей.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2.6.4. </w:t>
      </w:r>
      <w:r>
        <w:rPr>
          <w:rFonts w:ascii="Times New Roman" w:hAnsi="Times New Roman" w:cs="Times New Roman" w:eastAsia="Times New Roman"/>
          <w:color w:val="auto"/>
          <w:spacing w:val="0"/>
          <w:position w:val="0"/>
          <w:sz w:val="24"/>
          <w:shd w:fill="auto" w:val="clear"/>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сельсовета,   по месту нахождения земельного участка и размещает извещение на официальном сайте Администрации сельсовета в информационно-телекоммуникационной сети "Интернет";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РФ.</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2.6.5. </w:t>
      </w:r>
      <w:r>
        <w:rPr>
          <w:rFonts w:ascii="Times New Roman" w:hAnsi="Times New Roman" w:cs="Times New Roman" w:eastAsia="Times New Roman"/>
          <w:color w:val="auto"/>
          <w:spacing w:val="0"/>
          <w:position w:val="0"/>
          <w:sz w:val="24"/>
          <w:shd w:fill="auto" w:val="clear"/>
        </w:rPr>
        <w:t xml:space="preserve">В извещении указываются: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информация о возможности предоставления земельного участка с указанием целей этого предоставления;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адрес и способ подачи заявлений, указанных в подпункте 2 настоящего пункта;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адрес или иное описание местоположения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2.6.6.. </w:t>
      </w:r>
      <w:r>
        <w:rPr>
          <w:rFonts w:ascii="Times New Roman" w:hAnsi="Times New Roman" w:cs="Times New Roman" w:eastAsia="Times New Roman"/>
          <w:color w:val="auto"/>
          <w:spacing w:val="0"/>
          <w:position w:val="0"/>
          <w:sz w:val="24"/>
          <w:shd w:fill="auto" w:val="clear"/>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в информационно-телекоммуникационной сети "Интернет".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2.6.7.. </w:t>
      </w:r>
      <w:r>
        <w:rPr>
          <w:rFonts w:ascii="Times New Roman" w:hAnsi="Times New Roman" w:cs="Times New Roman" w:eastAsia="Times New Roman"/>
          <w:color w:val="auto"/>
          <w:spacing w:val="0"/>
          <w:position w:val="0"/>
          <w:sz w:val="24"/>
          <w:shd w:fill="auto" w:val="clear"/>
        </w:rPr>
        <w:t xml:space="preserve">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2.6.8.. </w:t>
      </w:r>
      <w:r>
        <w:rPr>
          <w:rFonts w:ascii="Times New Roman" w:hAnsi="Times New Roman" w:cs="Times New Roman" w:eastAsia="Times New Roman"/>
          <w:color w:val="auto"/>
          <w:spacing w:val="0"/>
          <w:position w:val="0"/>
          <w:sz w:val="24"/>
          <w:shd w:fill="auto" w:val="clear"/>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w:t>
      </w:r>
      <w:hyperlink xmlns:r="http://schemas.openxmlformats.org/officeDocument/2006/relationships" r:id="docRId4">
        <w:r>
          <w:rPr>
            <w:rFonts w:ascii="Times New Roman" w:hAnsi="Times New Roman" w:cs="Times New Roman" w:eastAsia="Times New Roman"/>
            <w:color w:val="000000"/>
            <w:spacing w:val="0"/>
            <w:position w:val="0"/>
            <w:sz w:val="24"/>
            <w:u w:val="single"/>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государственном кадастре недвижимости", и направляет указанное решение заявителю.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РФ.</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2.6.9.. </w:t>
      </w:r>
      <w:r>
        <w:rPr>
          <w:rFonts w:ascii="Times New Roman" w:hAnsi="Times New Roman" w:cs="Times New Roman" w:eastAsia="Times New Roman"/>
          <w:color w:val="auto"/>
          <w:spacing w:val="0"/>
          <w:position w:val="0"/>
          <w:sz w:val="24"/>
          <w:shd w:fill="auto" w:val="clear"/>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pPr>
        <w:spacing w:before="0" w:after="0" w:line="240"/>
        <w:ind w:right="0" w:left="0" w:firstLine="561"/>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2.7. </w:t>
      </w:r>
      <w:r>
        <w:rPr>
          <w:rFonts w:ascii="Times New Roman" w:hAnsi="Times New Roman" w:cs="Times New Roman" w:eastAsia="Times New Roman"/>
          <w:b/>
          <w:color w:val="auto"/>
          <w:spacing w:val="0"/>
          <w:position w:val="0"/>
          <w:sz w:val="24"/>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форме, порядок их представления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2.7.1.. </w:t>
      </w:r>
      <w:r>
        <w:rPr>
          <w:rFonts w:ascii="Times New Roman" w:hAnsi="Times New Roman" w:cs="Times New Roman" w:eastAsia="Times New Roman"/>
          <w:color w:val="auto"/>
          <w:spacing w:val="0"/>
          <w:position w:val="0"/>
          <w:sz w:val="24"/>
          <w:shd w:fill="auto" w:val="clear"/>
        </w:rPr>
        <w:t xml:space="preserve">Для предоставления Муниципальной услуги от государственных органов власти запрашиваются следующие документы: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2.7.2. </w:t>
      </w:r>
      <w:r>
        <w:rPr>
          <w:rFonts w:ascii="Times New Roman" w:hAnsi="Times New Roman" w:cs="Times New Roman" w:eastAsia="Times New Roman"/>
          <w:color w:val="auto"/>
          <w:spacing w:val="0"/>
          <w:position w:val="0"/>
          <w:sz w:val="24"/>
          <w:shd w:fill="auto" w:val="clear"/>
        </w:rPr>
        <w:t xml:space="preserve">Документы, перечисленные в пункте 2.7.1., могут быть представлены заявителем самостоятельно.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2.7.3. </w:t>
      </w:r>
      <w:r>
        <w:rPr>
          <w:rFonts w:ascii="Times New Roman" w:hAnsi="Times New Roman" w:cs="Times New Roman" w:eastAsia="Times New Roman"/>
          <w:color w:val="auto"/>
          <w:spacing w:val="0"/>
          <w:position w:val="0"/>
          <w:sz w:val="24"/>
          <w:shd w:fill="auto" w:val="clear"/>
        </w:rPr>
        <w:t xml:space="preserve">Непредставление заявителем документов, перечисленных в пункте 2.7.1., не является основанием для отказа в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2.8. </w:t>
      </w:r>
      <w:r>
        <w:rPr>
          <w:rFonts w:ascii="Times New Roman" w:hAnsi="Times New Roman" w:cs="Times New Roman" w:eastAsia="Times New Roman"/>
          <w:b/>
          <w:color w:val="auto"/>
          <w:spacing w:val="0"/>
          <w:position w:val="0"/>
          <w:sz w:val="24"/>
          <w:shd w:fill="auto" w:val="clear"/>
        </w:rPr>
        <w:t xml:space="preserve">Указание на запрет требовать от заявителя представления документов и информации или осуществления действий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2.8.1. </w:t>
      </w:r>
      <w:r>
        <w:rPr>
          <w:rFonts w:ascii="Times New Roman" w:hAnsi="Times New Roman" w:cs="Times New Roman" w:eastAsia="Times New Roman"/>
          <w:color w:val="auto"/>
          <w:spacing w:val="0"/>
          <w:position w:val="0"/>
          <w:sz w:val="24"/>
          <w:shd w:fill="auto" w:val="clear"/>
        </w:rPr>
        <w:t xml:space="preserve">Администрация не вправе требовать от заявителя: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части 6</w:t>
        </w:r>
        <w:r>
          <w:rPr>
            <w:rFonts w:ascii="Times New Roman" w:hAnsi="Times New Roman" w:cs="Times New Roman" w:eastAsia="Times New Roman"/>
            <w:color w:val="0000FF"/>
            <w:spacing w:val="0"/>
            <w:position w:val="0"/>
            <w:sz w:val="24"/>
            <w:shd w:fill="auto" w:val="clear"/>
          </w:rPr>
          <w:t xml:space="preserve"> HYPERLINK "consultantplus://offline/ref=0A17216E522E7BC598F94F7B3C39FE474B531EA98B58063507D90A372093DAA54715CBE6T5P4R"</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color w:val="0000FF"/>
            <w:spacing w:val="0"/>
            <w:position w:val="0"/>
            <w:sz w:val="24"/>
            <w:u w:val="single"/>
            <w:shd w:fill="auto" w:val="clear"/>
          </w:rPr>
          <w:t xml:space="preserve">статьи 7</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от 27 июля 2010 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210-</w:t>
      </w:r>
      <w:r>
        <w:rPr>
          <w:rFonts w:ascii="Times New Roman" w:hAnsi="Times New Roman" w:cs="Times New Roman" w:eastAsia="Times New Roman"/>
          <w:color w:val="auto"/>
          <w:spacing w:val="0"/>
          <w:position w:val="0"/>
          <w:sz w:val="24"/>
          <w:shd w:fill="auto" w:val="clear"/>
        </w:rPr>
        <w:t xml:space="preserve">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2.9. </w:t>
      </w:r>
      <w:r>
        <w:rPr>
          <w:rFonts w:ascii="Times New Roman" w:hAnsi="Times New Roman" w:cs="Times New Roman" w:eastAsia="Times New Roman"/>
          <w:b/>
          <w:color w:val="auto"/>
          <w:spacing w:val="0"/>
          <w:position w:val="0"/>
          <w:sz w:val="24"/>
          <w:shd w:fill="auto" w:val="clear"/>
        </w:rPr>
        <w:t xml:space="preserve">Исчерпывающий перечень оснований для отказа в приеме документов, необходимых для предоставления муниципальной услуги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2.9.1. </w:t>
      </w:r>
      <w:r>
        <w:rPr>
          <w:rFonts w:ascii="Times New Roman" w:hAnsi="Times New Roman" w:cs="Times New Roman" w:eastAsia="Times New Roman"/>
          <w:color w:val="auto"/>
          <w:spacing w:val="0"/>
          <w:position w:val="0"/>
          <w:sz w:val="24"/>
          <w:shd w:fill="auto" w:val="clear"/>
        </w:rPr>
        <w:t xml:space="preserve">Заявителю отказывается в приеме документов в случаях:</w:t>
      </w:r>
    </w:p>
    <w:p>
      <w:pPr>
        <w:tabs>
          <w:tab w:val="left" w:pos="0"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заявление подано в неуполномоченный орган;</w:t>
      </w:r>
    </w:p>
    <w:p>
      <w:pPr>
        <w:tabs>
          <w:tab w:val="left" w:pos="0" w:leader="none"/>
          <w:tab w:val="left" w:pos="2695" w:leader="none"/>
          <w:tab w:val="left" w:pos="3120"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 заявлению не приложены документы, указанные в пункте 2.6.2. раздела 2 настоящего Административного регламента.</w:t>
      </w:r>
    </w:p>
    <w:p>
      <w:pPr>
        <w:tabs>
          <w:tab w:val="left" w:pos="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2.10. </w:t>
      </w:r>
      <w:r>
        <w:rPr>
          <w:rFonts w:ascii="Times New Roman" w:hAnsi="Times New Roman" w:cs="Times New Roman" w:eastAsia="Times New Roman"/>
          <w:b/>
          <w:color w:val="auto"/>
          <w:spacing w:val="0"/>
          <w:position w:val="0"/>
          <w:sz w:val="24"/>
          <w:shd w:fill="auto" w:val="clear"/>
        </w:rPr>
        <w:t xml:space="preserve">Исчерпывающий перечень оснований для приостановления или отказа в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2.10.1. </w:t>
      </w:r>
      <w:r>
        <w:rPr>
          <w:rFonts w:ascii="Times New Roman" w:hAnsi="Times New Roman" w:cs="Times New Roman" w:eastAsia="Times New Roman"/>
          <w:color w:val="auto"/>
          <w:spacing w:val="0"/>
          <w:position w:val="0"/>
          <w:sz w:val="24"/>
          <w:shd w:fill="auto" w:val="clear"/>
        </w:rPr>
        <w:t xml:space="preserve">Оснований для приостановления предоставления муниципальной услуги законодательством Российской Федерации не предусмотрено.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2.10.2. </w:t>
      </w:r>
      <w:r>
        <w:rPr>
          <w:rFonts w:ascii="Times New Roman" w:hAnsi="Times New Roman" w:cs="Times New Roman" w:eastAsia="Times New Roman"/>
          <w:color w:val="auto"/>
          <w:spacing w:val="0"/>
          <w:position w:val="0"/>
          <w:sz w:val="24"/>
          <w:shd w:fill="auto" w:val="clear"/>
        </w:rPr>
        <w:t xml:space="preserve">Основания для отказа в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2.10.2.1. </w:t>
      </w:r>
      <w:r>
        <w:rPr>
          <w:rFonts w:ascii="Times New Roman" w:hAnsi="Times New Roman" w:cs="Times New Roman" w:eastAsia="Times New Roman"/>
          <w:color w:val="auto"/>
          <w:spacing w:val="0"/>
          <w:position w:val="0"/>
          <w:sz w:val="24"/>
          <w:shd w:fill="auto" w:val="clear"/>
        </w:rPr>
        <w:t xml:space="preserve">При поступлении заявления о предварительном согласовании предоставления земельного участка, основаниями являются: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земельный участок, границы которого подлежат уточнению в соответствии с Федеральным законом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государственном кадастре недвижимости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может быть предоставлен заявителю по основаниям, указанным в подпунктах 1 - 23 статьи 39.16 Земельного кодекса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2.10.2.2. </w:t>
      </w:r>
      <w:r>
        <w:rPr>
          <w:rFonts w:ascii="Times New Roman" w:hAnsi="Times New Roman" w:cs="Times New Roman" w:eastAsia="Times New Roman"/>
          <w:color w:val="auto"/>
          <w:spacing w:val="0"/>
          <w:position w:val="0"/>
          <w:sz w:val="24"/>
          <w:shd w:fill="auto" w:val="clear"/>
        </w:rPr>
        <w:t xml:space="preserve">При поступлении заявления о предоставлении земельного участка, основаниями являются: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w:t>
      </w:r>
      <w:r>
        <w:rPr>
          <w:rFonts w:ascii="Times New Roman" w:hAnsi="Times New Roman" w:cs="Times New Roman" w:eastAsia="Times New Roman"/>
          <w:color w:val="auto"/>
          <w:spacing w:val="0"/>
          <w:position w:val="0"/>
          <w:sz w:val="24"/>
          <w:shd w:fill="auto" w:val="clear"/>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w:t>
      </w:r>
      <w:r>
        <w:rPr>
          <w:rFonts w:ascii="Times New Roman" w:hAnsi="Times New Roman" w:cs="Times New Roman" w:eastAsia="Times New Roman"/>
          <w:color w:val="auto"/>
          <w:spacing w:val="0"/>
          <w:position w:val="0"/>
          <w:sz w:val="24"/>
          <w:shd w:fill="auto" w:val="clear"/>
        </w:rPr>
        <w:t xml:space="preserve">предоставление земельного участка на заявленном виде прав не допускается;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в отношении земельного участка, указанного в заявлении о его предоставлении, не установлен вид разрешенного использования;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указанный в заявлении о предоставлении земельного участка земельный участок не отнесен к определенной категории земель;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границы земельного участка, указанного в заявлении о его предоставлении, подлежат уточнению в соответствии с Федеральным законом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государственном кадастре недвижимости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pPr>
        <w:spacing w:before="0" w:after="0" w:line="240"/>
        <w:ind w:right="0" w:left="0" w:firstLine="544"/>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2.11. </w:t>
      </w:r>
      <w:r>
        <w:rPr>
          <w:rFonts w:ascii="Times New Roman" w:hAnsi="Times New Roman" w:cs="Times New Roman" w:eastAsia="Times New Roman"/>
          <w:b/>
          <w:color w:val="auto"/>
          <w:spacing w:val="0"/>
          <w:position w:val="0"/>
          <w:sz w:val="24"/>
          <w:shd w:fill="auto" w:val="clear"/>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участвующими в предоставлении</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мниципальной услуги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tabs>
          <w:tab w:val="left" w:pos="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2.12. </w:t>
      </w:r>
      <w:r>
        <w:rPr>
          <w:rFonts w:ascii="Times New Roman" w:hAnsi="Times New Roman" w:cs="Times New Roman" w:eastAsia="Times New Roman"/>
          <w:b/>
          <w:color w:val="auto"/>
          <w:spacing w:val="0"/>
          <w:position w:val="0"/>
          <w:sz w:val="24"/>
          <w:shd w:fill="auto" w:val="clear"/>
        </w:rPr>
        <w:t xml:space="preserve">Порядок, размер и основания взимания государственной пошлины или иной платы, взимаемой за предоставление муниципальной услуги</w:t>
      </w:r>
    </w:p>
    <w:p>
      <w:pPr>
        <w:suppressAutoHyphens w:val="true"/>
        <w:spacing w:before="0" w:after="0" w:line="240"/>
        <w:ind w:right="142"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Муниципальная услуга предоставляется без взимания государственной пошлины или иной платы.</w:t>
      </w:r>
    </w:p>
    <w:p>
      <w:pPr>
        <w:suppressAutoHyphens w:val="true"/>
        <w:spacing w:before="0" w:after="0" w:line="240"/>
        <w:ind w:right="142" w:left="0" w:firstLine="544"/>
        <w:jc w:val="both"/>
        <w:rPr>
          <w:rFonts w:ascii="Times New Roman" w:hAnsi="Times New Roman" w:cs="Times New Roman" w:eastAsia="Times New Roman"/>
          <w:b/>
          <w:color w:val="auto"/>
          <w:spacing w:val="0"/>
          <w:position w:val="0"/>
          <w:sz w:val="24"/>
          <w:shd w:fill="auto" w:val="clear"/>
        </w:rPr>
      </w:pPr>
    </w:p>
    <w:p>
      <w:pPr>
        <w:tabs>
          <w:tab w:val="left" w:pos="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2.13. </w:t>
      </w:r>
      <w:r>
        <w:rPr>
          <w:rFonts w:ascii="Times New Roman" w:hAnsi="Times New Roman" w:cs="Times New Roman" w:eastAsia="Times New Roman"/>
          <w:b/>
          <w:color w:val="auto"/>
          <w:spacing w:val="0"/>
          <w:position w:val="0"/>
          <w:sz w:val="24"/>
          <w:shd w:fill="auto" w:val="clear"/>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pPr>
        <w:suppressAutoHyphens w:val="true"/>
        <w:spacing w:before="0" w:after="0" w:line="240"/>
        <w:ind w:right="142"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pPr>
        <w:suppressAutoHyphens w:val="true"/>
        <w:spacing w:before="0" w:after="0" w:line="240"/>
        <w:ind w:right="142" w:left="0" w:firstLine="544"/>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142"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2.14. </w:t>
      </w:r>
      <w:r>
        <w:rPr>
          <w:rFonts w:ascii="Times New Roman" w:hAnsi="Times New Roman" w:cs="Times New Roman" w:eastAsia="Times New Roman"/>
          <w:b/>
          <w:color w:val="auto"/>
          <w:spacing w:val="0"/>
          <w:position w:val="0"/>
          <w:sz w:val="24"/>
          <w:shd w:fill="auto" w:val="clear"/>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suppressAutoHyphens w:val="true"/>
        <w:spacing w:before="0" w:after="0" w:line="240"/>
        <w:ind w:right="142"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Максимальное время ожидания в очереди не должно превышать 15 минут.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2.15. </w:t>
      </w:r>
      <w:r>
        <w:rPr>
          <w:rFonts w:ascii="Times New Roman" w:hAnsi="Times New Roman" w:cs="Times New Roman" w:eastAsia="Times New Roman"/>
          <w:b/>
          <w:color w:val="auto"/>
          <w:spacing w:val="0"/>
          <w:position w:val="0"/>
          <w:sz w:val="24"/>
          <w:shd w:fill="auto" w:val="clear"/>
        </w:rPr>
        <w:t xml:space="preserve">Срок и порядок регистрации запроса заявителя о предоставлении муниципальной услуги, в том числе в электронной форме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Обращение заявителя, поступившее в Администрацию, подлежит обязательной регистрации в течение одного дня с момента поступления  в порядке делопроизводства.</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400"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2.16. </w:t>
      </w:r>
      <w:r>
        <w:rPr>
          <w:rFonts w:ascii="Times New Roman" w:hAnsi="Times New Roman" w:cs="Times New Roman" w:eastAsia="Times New Roman"/>
          <w:b/>
          <w:color w:val="000000"/>
          <w:spacing w:val="0"/>
          <w:position w:val="0"/>
          <w:sz w:val="24"/>
          <w:shd w:fill="auto" w:val="clear"/>
        </w:rPr>
        <w:t xml:space="preserve">Требования к помещениям, в которых предоставляется муниципальная  услуга</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2.16.1. </w:t>
      </w:r>
      <w:r>
        <w:rPr>
          <w:rFonts w:ascii="Times New Roman" w:hAnsi="Times New Roman" w:cs="Times New Roman" w:eastAsia="Times New Roman"/>
          <w:color w:val="auto"/>
          <w:spacing w:val="0"/>
          <w:position w:val="0"/>
          <w:sz w:val="22"/>
          <w:shd w:fill="auto" w:val="clear"/>
        </w:rPr>
        <w:t xml:space="preserve">Требования к местам предоставления услуги.</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Помещение, в котором осуществляется предоставление муниципальной услуги, должно обеспечивать:</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комфортное расположение  заявителя и должностного лица уполномоченного подразделения;</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возможность и удобство оформления заявителем необходимых документов;</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телефонную связь;</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возможность копирования документов;</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доступ к основным нормативным правовым актам, регламентирующим полномочия и сферу Администрации Крутовского сельсовета Щигровского района Курской области;</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доступ к нормативным  правовым актам, регулирующим исполнение муниципальной  услуги;</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наличие письменных принадлежностей и бумаги формата А4.</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2.16.2. </w:t>
      </w:r>
      <w:r>
        <w:rPr>
          <w:rFonts w:ascii="Times New Roman" w:hAnsi="Times New Roman" w:cs="Times New Roman" w:eastAsia="Times New Roman"/>
          <w:color w:val="auto"/>
          <w:spacing w:val="0"/>
          <w:position w:val="0"/>
          <w:sz w:val="22"/>
          <w:shd w:fill="auto" w:val="clear"/>
        </w:rPr>
        <w:t xml:space="preserve">Требования к местам ожидания приема заявителей.</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2.16.3. </w:t>
      </w:r>
      <w:r>
        <w:rPr>
          <w:rFonts w:ascii="Times New Roman" w:hAnsi="Times New Roman" w:cs="Times New Roman" w:eastAsia="Times New Roman"/>
          <w:color w:val="auto"/>
          <w:spacing w:val="0"/>
          <w:position w:val="0"/>
          <w:sz w:val="22"/>
          <w:shd w:fill="auto" w:val="clear"/>
        </w:rPr>
        <w:t xml:space="preserve">Требования к размещению и оформлению визуальной, текстовой и мультимедийной информации.</w:t>
      </w:r>
    </w:p>
    <w:p>
      <w:pPr>
        <w:spacing w:before="0" w:after="200" w:line="276"/>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auto" w:val="clear"/>
        </w:rPr>
        <w:t xml:space="preserve">Вся информация о порядке предоставления муниципальной услуги должна быть размещена на информационном стенде Администрации </w:t>
      </w:r>
      <w:r>
        <w:rPr>
          <w:rFonts w:ascii="Times New Roman" w:hAnsi="Times New Roman" w:cs="Times New Roman" w:eastAsia="Times New Roman"/>
          <w:color w:val="auto"/>
          <w:spacing w:val="0"/>
          <w:position w:val="0"/>
          <w:sz w:val="22"/>
          <w:shd w:fill="FFFFFF" w:val="clear"/>
        </w:rPr>
        <w:t xml:space="preserve">в месте, доступном для просмотра (в том числе при большом количестве посетителей). </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FFFFFF" w:val="clear"/>
        </w:rPr>
        <w:t xml:space="preserve">Информация должна размещаться в удобной для восприятия форме.</w:t>
      </w:r>
    </w:p>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2.17. </w:t>
      </w:r>
      <w:r>
        <w:rPr>
          <w:rFonts w:ascii="Times New Roman" w:hAnsi="Times New Roman" w:cs="Times New Roman" w:eastAsia="Times New Roman"/>
          <w:b/>
          <w:color w:val="auto"/>
          <w:spacing w:val="0"/>
          <w:position w:val="0"/>
          <w:sz w:val="22"/>
          <w:shd w:fill="auto" w:val="clear"/>
        </w:rPr>
        <w:t xml:space="preserve">Показатели доступности и качества муниципальной услуги</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2.17.1. </w:t>
      </w:r>
      <w:r>
        <w:rPr>
          <w:rFonts w:ascii="Times New Roman" w:hAnsi="Times New Roman" w:cs="Times New Roman" w:eastAsia="Times New Roman"/>
          <w:color w:val="auto"/>
          <w:spacing w:val="0"/>
          <w:position w:val="0"/>
          <w:sz w:val="22"/>
          <w:shd w:fill="auto" w:val="clear"/>
        </w:rPr>
        <w:t xml:space="preserve">Показателями доступности и качества муниципальной услуги являются:</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своевременность приема заявлений о предоставлении муниципальной услуги в Администрации;</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своевременность рассмотрения документов, представленных заявителем;</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своевременность принятия должностными лицами Администрации Крутовского сельсовета решения о предоставлении муниципальной услуги или об отказе в предоставлении муниципальной услуги;</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возможность подачи и рассмотрения обращений по вопросу предоставления муниципальной услуги в электронной форме;</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отсутствие обоснованных жалоб на нарушение положений настоящего  регламента.</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2.17.2. </w:t>
      </w:r>
      <w:r>
        <w:rPr>
          <w:rFonts w:ascii="Times New Roman" w:hAnsi="Times New Roman" w:cs="Times New Roman" w:eastAsia="Times New Roman"/>
          <w:color w:val="auto"/>
          <w:spacing w:val="0"/>
          <w:position w:val="0"/>
          <w:sz w:val="22"/>
          <w:shd w:fill="auto" w:val="clear"/>
        </w:rPr>
        <w:t xml:space="preserve">Взаимодействие заявителя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 должностными лицами Администрации Крутовского сельсовета при предоставлении муниципальной услуги:</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подаче документов, необходимых для предоставления муниципальной услуги;</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получении результатов предоставления муниципальной услуги.</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Продолжительность взаимодействия заявителя с должностными лицами при предоставлении муниципальной услуги при подаче документа составляет не более 10 минут, при получении результатов предоставления муниципальной услуги не более трех рабочих дней.</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2.17.3. </w:t>
      </w:r>
      <w:r>
        <w:rPr>
          <w:rFonts w:ascii="Times New Roman" w:hAnsi="Times New Roman" w:cs="Times New Roman" w:eastAsia="Times New Roman"/>
          <w:color w:val="auto"/>
          <w:spacing w:val="0"/>
          <w:position w:val="0"/>
          <w:sz w:val="22"/>
          <w:shd w:fill="auto" w:val="clear"/>
        </w:rPr>
        <w:t xml:space="preserve">Возможность получения услуги в МФЦ.</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Предоставление муниципальной услуги также осуществляется через Щигровский филиал областного бюджетного учреждения Курской области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Многофункциональный центр по предоставлению государственных и муниципальных услуг</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2.17.4. </w:t>
      </w:r>
      <w:r>
        <w:rPr>
          <w:rFonts w:ascii="Times New Roman" w:hAnsi="Times New Roman" w:cs="Times New Roman" w:eastAsia="Times New Roman"/>
          <w:color w:val="auto"/>
          <w:spacing w:val="0"/>
          <w:position w:val="0"/>
          <w:sz w:val="22"/>
          <w:shd w:fill="auto" w:val="clear"/>
        </w:rPr>
        <w:t xml:space="preserve">Возможность получения информации о ходе предоставления услуги, в том числе с использованием информационно-телекоммуникационных технологий.</w:t>
      </w:r>
    </w:p>
    <w:p>
      <w:pPr>
        <w:spacing w:before="0" w:after="200" w:line="276"/>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В рабочее время заявитель может получить информацию о ходе предоставления </w:t>
      </w:r>
      <w:r>
        <w:rPr>
          <w:rFonts w:ascii="Times New Roman" w:hAnsi="Times New Roman" w:cs="Times New Roman" w:eastAsia="Times New Roman"/>
          <w:color w:val="auto"/>
          <w:spacing w:val="0"/>
          <w:position w:val="0"/>
          <w:sz w:val="22"/>
          <w:shd w:fill="auto" w:val="clear"/>
        </w:rPr>
        <w:t xml:space="preserve">муниципальной</w:t>
      </w:r>
      <w:r>
        <w:rPr>
          <w:rFonts w:ascii="Times New Roman" w:hAnsi="Times New Roman" w:cs="Times New Roman" w:eastAsia="Times New Roman"/>
          <w:color w:val="auto"/>
          <w:spacing w:val="0"/>
          <w:position w:val="0"/>
          <w:sz w:val="22"/>
          <w:shd w:fill="FFFFFF" w:val="clear"/>
        </w:rPr>
        <w:t xml:space="preserve"> услуги лично, по телефону или на официальном сайте федеральной государственной информационной системы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Единый портал государственных и муниципальных услуг (функций)</w:t>
      </w:r>
      <w:r>
        <w:rPr>
          <w:rFonts w:ascii="Times New Roman" w:hAnsi="Times New Roman" w:cs="Times New Roman" w:eastAsia="Times New Roman"/>
          <w:color w:val="auto"/>
          <w:spacing w:val="0"/>
          <w:position w:val="0"/>
          <w:sz w:val="22"/>
          <w:shd w:fill="FFFFFF" w:val="clear"/>
        </w:rPr>
        <w:t xml:space="preserve">».</w:t>
      </w: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2.18. </w:t>
      </w:r>
      <w:r>
        <w:rPr>
          <w:rFonts w:ascii="Times New Roman" w:hAnsi="Times New Roman" w:cs="Times New Roman" w:eastAsia="Times New Roman"/>
          <w:b/>
          <w:color w:val="auto"/>
          <w:spacing w:val="0"/>
          <w:position w:val="0"/>
          <w:sz w:val="24"/>
          <w:shd w:fill="auto" w:val="clear"/>
        </w:rPr>
        <w:t xml:space="preserve">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2.18.1. </w:t>
      </w:r>
      <w:r>
        <w:rPr>
          <w:rFonts w:ascii="Times New Roman" w:hAnsi="Times New Roman" w:cs="Times New Roman" w:eastAsia="Times New Roman"/>
          <w:color w:val="auto"/>
          <w:spacing w:val="0"/>
          <w:position w:val="0"/>
          <w:sz w:val="22"/>
          <w:shd w:fill="auto" w:val="clear"/>
        </w:rPr>
        <w:t xml:space="preserve">Особенности предоставления муниципальной услуги в ОБУ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МФЦ</w:t>
      </w:r>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Предоставление муниципальной услуги в многофункциональном центре осуществляется в соответствии с Федеральным законом от 27 июля 2010 года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210-</w:t>
      </w:r>
      <w:r>
        <w:rPr>
          <w:rFonts w:ascii="Times New Roman" w:hAnsi="Times New Roman" w:cs="Times New Roman" w:eastAsia="Times New Roman"/>
          <w:color w:val="auto"/>
          <w:spacing w:val="0"/>
          <w:position w:val="0"/>
          <w:sz w:val="22"/>
          <w:shd w:fill="auto" w:val="clear"/>
        </w:rPr>
        <w:t xml:space="preserve">ФЗ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 принципу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одного окна</w:t>
      </w:r>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Взаимодействие многофункционального  центра с  Администрацией Крутовского сельсовета осуществляется без участия заявителя в соответствии с нормативными правовыми актами и соглашением о взаимодействии. </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Для предоставления муниципальной услуги в многофункциональном центре от заявителя требуется только подать заявление с комплектом </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соответствующих документов и получить результат в установленные настоящим административным регламентом сроки. </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2.18.2. </w:t>
      </w:r>
      <w:r>
        <w:rPr>
          <w:rFonts w:ascii="Times New Roman" w:hAnsi="Times New Roman" w:cs="Times New Roman" w:eastAsia="Times New Roman"/>
          <w:color w:val="auto"/>
          <w:spacing w:val="0"/>
          <w:position w:val="0"/>
          <w:sz w:val="22"/>
          <w:shd w:fill="auto" w:val="clear"/>
        </w:rPr>
        <w:t xml:space="preserve">Особенности предоставления муниципальной услуги в электронной форме.</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электронной форме муниципальная услуга предоставляется с использованием федеральной государственной информационной системы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Единый портал государственных и муниципальных услуг (функций)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далее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Единый портал).</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Для получения муниципальной услуги в электронном виде необходимо заполнить заявление о предоставлении муниципальной услуги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Предоставление земельных участков в аренду для индивидуального жилищного строительства</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Заявление в электронном виде поступит в Администрацию Крутовского сельсовета.</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Уточнить текущее состояние заявления можно в разделе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Мои заявки</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Мои заявки</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Подача заявления на предоставление муниципальной услуги в электронном виде осуществляется с применением простой электронной подписи.</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СОСТАВ, ПОСЛЕДОВАТЕЛЬНОСТЬ И СРОКИ ВЫПОЛЕНИЯ</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suppressAutoHyphens w:val="true"/>
        <w:spacing w:before="0" w:after="0" w:line="240"/>
        <w:ind w:right="0" w:left="0" w:firstLine="56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3.1. </w:t>
      </w:r>
      <w:r>
        <w:rPr>
          <w:rFonts w:ascii="Times New Roman" w:hAnsi="Times New Roman" w:cs="Times New Roman" w:eastAsia="Times New Roman"/>
          <w:b/>
          <w:color w:val="auto"/>
          <w:spacing w:val="0"/>
          <w:position w:val="0"/>
          <w:sz w:val="24"/>
          <w:shd w:fill="auto" w:val="clear"/>
        </w:rPr>
        <w:t xml:space="preserve">Последовательность административных действий (процедур)</w:t>
      </w:r>
    </w:p>
    <w:p>
      <w:pPr>
        <w:tabs>
          <w:tab w:val="left" w:pos="360"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муниципальной услуги включает в себя следующие административные процедуры:</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прием и регистрация заявления с комплектом документов; </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р</w:t>
      </w:r>
      <w:r>
        <w:rPr>
          <w:rFonts w:ascii="Times New Roman" w:hAnsi="Times New Roman" w:cs="Times New Roman" w:eastAsia="Times New Roman"/>
          <w:color w:val="auto"/>
          <w:spacing w:val="0"/>
          <w:position w:val="0"/>
          <w:sz w:val="24"/>
          <w:shd w:fill="auto" w:val="clear"/>
        </w:rPr>
        <w:t xml:space="preserve">ассмотрение </w:t>
      </w:r>
      <w:r>
        <w:rPr>
          <w:rFonts w:ascii="Times New Roman" w:hAnsi="Times New Roman" w:cs="Times New Roman" w:eastAsia="Times New Roman"/>
          <w:color w:val="000000"/>
          <w:spacing w:val="0"/>
          <w:position w:val="0"/>
          <w:sz w:val="24"/>
          <w:shd w:fill="auto" w:val="clear"/>
        </w:rPr>
        <w:t xml:space="preserve">заявления о предоставлении земельного участка</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публикация извещения;</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принятие решения о предоставлении земельного участка или отказа в предоставлении муниципальной услуги;</w:t>
      </w:r>
    </w:p>
    <w:p>
      <w:pPr>
        <w:tabs>
          <w:tab w:val="left" w:pos="2814" w:leader="none"/>
          <w:tab w:val="left" w:pos="3948"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выдача заявителю документов.</w:t>
      </w:r>
    </w:p>
    <w:p>
      <w:pPr>
        <w:tabs>
          <w:tab w:val="left" w:pos="2814" w:leader="none"/>
          <w:tab w:val="left" w:pos="3948"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tabs>
          <w:tab w:val="left" w:pos="1494"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3.2. </w:t>
      </w:r>
      <w:r>
        <w:rPr>
          <w:rFonts w:ascii="Times New Roman" w:hAnsi="Times New Roman" w:cs="Times New Roman" w:eastAsia="Times New Roman"/>
          <w:b/>
          <w:color w:val="auto"/>
          <w:spacing w:val="0"/>
          <w:position w:val="0"/>
          <w:sz w:val="24"/>
          <w:shd w:fill="auto" w:val="clear"/>
        </w:rPr>
        <w:t xml:space="preserve">Прием и регистрация </w:t>
      </w:r>
      <w:r>
        <w:rPr>
          <w:rFonts w:ascii="Times New Roman" w:hAnsi="Times New Roman" w:cs="Times New Roman" w:eastAsia="Times New Roman"/>
          <w:b/>
          <w:color w:val="000000"/>
          <w:spacing w:val="0"/>
          <w:position w:val="0"/>
          <w:sz w:val="24"/>
          <w:shd w:fill="auto" w:val="clear"/>
        </w:rPr>
        <w:t xml:space="preserve">заявления</w:t>
      </w:r>
      <w:r>
        <w:rPr>
          <w:rFonts w:ascii="Times New Roman" w:hAnsi="Times New Roman" w:cs="Times New Roman" w:eastAsia="Times New Roman"/>
          <w:b/>
          <w:color w:val="auto"/>
          <w:spacing w:val="0"/>
          <w:position w:val="0"/>
          <w:sz w:val="24"/>
          <w:shd w:fill="auto" w:val="clear"/>
        </w:rPr>
        <w:t xml:space="preserve"> с комплектом документов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 </w:t>
      </w:r>
      <w:r>
        <w:rPr>
          <w:rFonts w:ascii="Times New Roman" w:hAnsi="Times New Roman" w:cs="Times New Roman" w:eastAsia="Times New Roman"/>
          <w:color w:val="auto"/>
          <w:spacing w:val="0"/>
          <w:position w:val="0"/>
          <w:sz w:val="24"/>
          <w:shd w:fill="auto" w:val="clear"/>
        </w:rPr>
        <w:t xml:space="preserve">Основанием для начала предоставления Муниципальной услуги  является обращение заявителя (его представителя, доверенного лица) в </w:t>
      </w:r>
      <w:r>
        <w:rPr>
          <w:rFonts w:ascii="Times New Roman" w:hAnsi="Times New Roman" w:cs="Times New Roman" w:eastAsia="Times New Roman"/>
          <w:color w:val="000000"/>
          <w:spacing w:val="0"/>
          <w:position w:val="0"/>
          <w:sz w:val="24"/>
          <w:shd w:fill="auto" w:val="clear"/>
        </w:rPr>
        <w:t xml:space="preserve">Администрацию</w:t>
      </w:r>
      <w:r>
        <w:rPr>
          <w:rFonts w:ascii="Times New Roman" w:hAnsi="Times New Roman" w:cs="Times New Roman" w:eastAsia="Times New Roman"/>
          <w:color w:val="auto"/>
          <w:spacing w:val="0"/>
          <w:position w:val="0"/>
          <w:sz w:val="24"/>
          <w:shd w:fill="auto" w:val="clear"/>
        </w:rPr>
        <w:t xml:space="preserve"> с приложением всех необходимых документов, указанных в пункте 2.6.2.. настоящего Административного регламента.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3.2.2. .</w:t>
      </w:r>
      <w:r>
        <w:rPr>
          <w:rFonts w:ascii="Times New Roman" w:hAnsi="Times New Roman" w:cs="Times New Roman" w:eastAsia="Times New Roman"/>
          <w:color w:val="auto"/>
          <w:spacing w:val="0"/>
          <w:position w:val="0"/>
          <w:sz w:val="24"/>
          <w:shd w:fill="auto" w:val="clear"/>
        </w:rPr>
        <w:t xml:space="preserve">Специалист , осуществляющий прием документов:</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устанавливает личность заявителя, в том числе проверяет документ, удостоверяющий личность заявителя, либо полномочия представителя;</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осуществляет проверку наличия всех необходимых документов  и правильности их оформления,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необходимости помогает заявителю оформить заявление на предоставление муниципальной услуги;</w:t>
      </w:r>
    </w:p>
    <w:p>
      <w:pPr>
        <w:tabs>
          <w:tab w:val="left" w:pos="390" w:leader="none"/>
        </w:tabs>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3.2.3. </w:t>
      </w:r>
      <w:r>
        <w:rPr>
          <w:rFonts w:ascii="Times New Roman" w:hAnsi="Times New Roman" w:cs="Times New Roman" w:eastAsia="Times New Roman"/>
          <w:color w:val="000000"/>
          <w:spacing w:val="0"/>
          <w:position w:val="0"/>
          <w:sz w:val="24"/>
          <w:shd w:fill="auto" w:val="clear"/>
        </w:rPr>
        <w:t xml:space="preserve">Заявление</w:t>
      </w:r>
      <w:r>
        <w:rPr>
          <w:rFonts w:ascii="Times New Roman" w:hAnsi="Times New Roman" w:cs="Times New Roman" w:eastAsia="Times New Roman"/>
          <w:color w:val="auto"/>
          <w:spacing w:val="0"/>
          <w:position w:val="0"/>
          <w:sz w:val="24"/>
          <w:shd w:fill="auto" w:val="clear"/>
        </w:rPr>
        <w:t xml:space="preserve"> со всеми необходимыми документами </w:t>
      </w:r>
      <w:r>
        <w:rPr>
          <w:rFonts w:ascii="Times New Roman" w:hAnsi="Times New Roman" w:cs="Times New Roman" w:eastAsia="Times New Roman"/>
          <w:color w:val="000000"/>
          <w:spacing w:val="0"/>
          <w:position w:val="0"/>
          <w:sz w:val="24"/>
          <w:shd w:fill="auto" w:val="clear"/>
        </w:rPr>
        <w:t xml:space="preserve"> регистрируется в журнале регистрации входящей корреспонденции.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3.2.4. </w:t>
      </w:r>
      <w:r>
        <w:rPr>
          <w:rFonts w:ascii="Times New Roman" w:hAnsi="Times New Roman" w:cs="Times New Roman" w:eastAsia="Times New Roman"/>
          <w:color w:val="auto"/>
          <w:spacing w:val="0"/>
          <w:position w:val="0"/>
          <w:sz w:val="24"/>
          <w:shd w:fill="auto" w:val="clear"/>
        </w:rPr>
        <w:t xml:space="preserve">Не позднее следующего рабочего дня после принятия заявления с приложенными документами, оно передается  для рассмотрения и принятия решения о предоставлении или об отказе в предоставлении муниципальной услуги.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3.2.5. </w:t>
      </w:r>
      <w:r>
        <w:rPr>
          <w:rFonts w:ascii="Times New Roman" w:hAnsi="Times New Roman" w:cs="Times New Roman" w:eastAsia="Times New Roman"/>
          <w:color w:val="auto"/>
          <w:spacing w:val="0"/>
          <w:position w:val="0"/>
          <w:sz w:val="24"/>
          <w:shd w:fill="auto" w:val="clear"/>
        </w:rPr>
        <w:t xml:space="preserve">Результатом данной административной процедуры является передача заявления с комплектом документов работнику Администрации для рассмотрения.</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3.2.6.. </w:t>
      </w:r>
      <w:r>
        <w:rPr>
          <w:rFonts w:ascii="Times New Roman" w:hAnsi="Times New Roman" w:cs="Times New Roman" w:eastAsia="Times New Roman"/>
          <w:color w:val="auto"/>
          <w:spacing w:val="0"/>
          <w:position w:val="0"/>
          <w:sz w:val="24"/>
          <w:shd w:fill="auto" w:val="clear"/>
        </w:rPr>
        <w:t xml:space="preserve">Способом фиксации результата данной административной процедуры является проставление штампа входящего документа  и регистрации данного заявления в журнале входящей корреспонденции Администрации.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3.2.7. </w:t>
      </w:r>
      <w:r>
        <w:rPr>
          <w:rFonts w:ascii="Times New Roman" w:hAnsi="Times New Roman" w:cs="Times New Roman" w:eastAsia="Times New Roman"/>
          <w:color w:val="auto"/>
          <w:spacing w:val="0"/>
          <w:position w:val="0"/>
          <w:sz w:val="24"/>
          <w:shd w:fill="auto" w:val="clear"/>
        </w:rPr>
        <w:t xml:space="preserve">Общий срок выполнения административной процедуры -  1 (один)  день.</w:t>
      </w:r>
    </w:p>
    <w:p>
      <w:pPr>
        <w:tabs>
          <w:tab w:val="left" w:pos="390" w:leader="none"/>
        </w:tabs>
        <w:suppressAutoHyphens w:val="true"/>
        <w:spacing w:before="0" w:after="0" w:line="240"/>
        <w:ind w:right="0" w:left="0" w:firstLine="56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3.3. </w:t>
      </w:r>
      <w:r>
        <w:rPr>
          <w:rFonts w:ascii="Times New Roman" w:hAnsi="Times New Roman" w:cs="Times New Roman" w:eastAsia="Times New Roman"/>
          <w:b/>
          <w:color w:val="auto"/>
          <w:spacing w:val="0"/>
          <w:position w:val="0"/>
          <w:sz w:val="24"/>
          <w:shd w:fill="auto" w:val="clear"/>
        </w:rPr>
        <w:t xml:space="preserve">Рассмотрение заявления о предоставлении земельного участка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Основанием для начала административной процедуры является получение заявления от лица, заинтересованного в получении земельного участка.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Специалист Администрации проверяет представленные документы на предмет их полноты и соответствия требованиям законодательства.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наличии оснований для отказа в предоставлении муниципальной услуги специалист  обеспечивает подготовку, согласование и подписание в адрес заявителя соответствующего письма.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В случае если основания для отказа в предоставлении муниципальной услуги отсутствуют, специалист  обеспечивает выполнение дальнейших административных процедур, предусмотренных административным регламентом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Общий срок выполнения административной процедуры -  3 дня.</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3.4. </w:t>
      </w:r>
      <w:r>
        <w:rPr>
          <w:rFonts w:ascii="Times New Roman" w:hAnsi="Times New Roman" w:cs="Times New Roman" w:eastAsia="Times New Roman"/>
          <w:b/>
          <w:color w:val="auto"/>
          <w:spacing w:val="0"/>
          <w:position w:val="0"/>
          <w:sz w:val="24"/>
          <w:shd w:fill="auto" w:val="clear"/>
        </w:rPr>
        <w:t xml:space="preserve">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3.4.1. </w:t>
      </w:r>
      <w:r>
        <w:rPr>
          <w:rFonts w:ascii="Times New Roman" w:hAnsi="Times New Roman" w:cs="Times New Roman" w:eastAsia="Times New Roman"/>
          <w:color w:val="auto"/>
          <w:spacing w:val="0"/>
          <w:position w:val="0"/>
          <w:sz w:val="24"/>
          <w:shd w:fill="auto" w:val="clear"/>
        </w:rPr>
        <w:t xml:space="preserve">Основанием для начала административной процедуры является отсутствие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tabs>
          <w:tab w:val="left" w:pos="39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3.4.2. </w:t>
      </w:r>
      <w:r>
        <w:rPr>
          <w:rFonts w:ascii="Times New Roman" w:hAnsi="Times New Roman" w:cs="Times New Roman" w:eastAsia="Times New Roman"/>
          <w:color w:val="000000"/>
          <w:spacing w:val="0"/>
          <w:position w:val="0"/>
          <w:sz w:val="24"/>
          <w:shd w:fill="auto" w:val="clear"/>
        </w:rPr>
        <w:t xml:space="preserve">Специалист  Администрации в порядке межведомственного информационного взаимодействия подготавливает и направляет: </w:t>
      </w:r>
    </w:p>
    <w:p>
      <w:pPr>
        <w:tabs>
          <w:tab w:val="left" w:pos="390"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в </w:t>
      </w:r>
      <w:r>
        <w:rPr>
          <w:rFonts w:ascii="Times New Roman" w:hAnsi="Times New Roman" w:cs="Times New Roman" w:eastAsia="Times New Roman"/>
          <w:color w:val="auto"/>
          <w:spacing w:val="0"/>
          <w:position w:val="0"/>
          <w:sz w:val="24"/>
          <w:shd w:fill="auto" w:val="clear"/>
        </w:rPr>
        <w:t xml:space="preserve">управление Федеральной службы государственной регистрации, кадастра и картографии по Курской области</w:t>
      </w:r>
      <w:r>
        <w:rPr>
          <w:rFonts w:ascii="Times New Roman" w:hAnsi="Times New Roman" w:cs="Times New Roman" w:eastAsia="Times New Roman"/>
          <w:color w:val="000000"/>
          <w:spacing w:val="0"/>
          <w:position w:val="0"/>
          <w:sz w:val="24"/>
          <w:shd w:fill="auto" w:val="clear"/>
        </w:rPr>
        <w:t xml:space="preserve"> о </w:t>
      </w:r>
      <w:r>
        <w:rPr>
          <w:rFonts w:ascii="Times New Roman" w:hAnsi="Times New Roman" w:cs="Times New Roman" w:eastAsia="Times New Roman"/>
          <w:color w:val="auto"/>
          <w:spacing w:val="0"/>
          <w:position w:val="0"/>
          <w:sz w:val="24"/>
          <w:shd w:fill="auto" w:val="clear"/>
        </w:rPr>
        <w:t xml:space="preserve">зарегистрированных правах на испрашиваемый земельный участок, о зарегистрированных правах на здания, строения, объект незавершенного строительства находящихся на испрашиваемом земельном участке;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
    <w:p>
      <w:pPr>
        <w:tabs>
          <w:tab w:val="left" w:pos="390"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w:t>
      </w:r>
      <w:r>
        <w:rPr>
          <w:rFonts w:ascii="Times New Roman" w:hAnsi="Times New Roman" w:cs="Times New Roman" w:eastAsia="Times New Roman"/>
          <w:color w:val="000000"/>
          <w:spacing w:val="0"/>
          <w:position w:val="0"/>
          <w:sz w:val="24"/>
          <w:shd w:fill="auto" w:val="clear"/>
        </w:rPr>
        <w:t xml:space="preserve">отдел земельных правоотношений и </w:t>
      </w:r>
      <w:r>
        <w:rPr>
          <w:rFonts w:ascii="Times New Roman" w:hAnsi="Times New Roman" w:cs="Times New Roman" w:eastAsia="Times New Roman"/>
          <w:color w:val="auto"/>
          <w:spacing w:val="0"/>
          <w:position w:val="0"/>
          <w:sz w:val="24"/>
          <w:shd w:fill="auto" w:val="clear"/>
        </w:rPr>
        <w:t xml:space="preserve">градостроительной деятельности  администрации Щигровского района</w:t>
      </w:r>
      <w:r>
        <w:rPr>
          <w:rFonts w:ascii="Times New Roman" w:hAnsi="Times New Roman" w:cs="Times New Roman" w:eastAsia="Times New Roman"/>
          <w:color w:val="000000"/>
          <w:spacing w:val="0"/>
          <w:position w:val="0"/>
          <w:sz w:val="24"/>
          <w:shd w:fill="auto" w:val="clear"/>
        </w:rPr>
        <w:t xml:space="preserve"> о наличии </w:t>
      </w:r>
      <w:r>
        <w:rPr>
          <w:rFonts w:ascii="Times New Roman" w:hAnsi="Times New Roman" w:cs="Times New Roman" w:eastAsia="Times New Roman"/>
          <w:color w:val="auto"/>
          <w:spacing w:val="0"/>
          <w:position w:val="0"/>
          <w:sz w:val="24"/>
          <w:shd w:fill="auto" w:val="clear"/>
        </w:rPr>
        <w:t xml:space="preserve">прав третьих лиц на испрашиваемый земельный участок, о наличии</w:t>
      </w:r>
      <w:r>
        <w:rPr>
          <w:rFonts w:ascii="Times New Roman" w:hAnsi="Times New Roman" w:cs="Times New Roman" w:eastAsia="Times New Roman"/>
          <w:color w:val="000000"/>
          <w:spacing w:val="0"/>
          <w:position w:val="0"/>
          <w:sz w:val="24"/>
          <w:shd w:fill="auto" w:val="clear"/>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проекта межевания территории, утвержденный в соответствии с </w:t>
      </w:r>
      <w:r>
        <w:rPr>
          <w:rFonts w:ascii="Times New Roman" w:hAnsi="Times New Roman" w:cs="Times New Roman" w:eastAsia="Times New Roman"/>
          <w:color w:val="auto"/>
          <w:spacing w:val="0"/>
          <w:position w:val="0"/>
          <w:sz w:val="24"/>
          <w:shd w:fill="auto" w:val="clear"/>
        </w:rPr>
        <w:t xml:space="preserve">Градостроительным кодексом Российской Федерации </w:t>
      </w:r>
      <w:r>
        <w:rPr>
          <w:rFonts w:ascii="Times New Roman" w:hAnsi="Times New Roman" w:cs="Times New Roman" w:eastAsia="Times New Roman"/>
          <w:color w:val="000000"/>
          <w:spacing w:val="0"/>
          <w:position w:val="0"/>
          <w:sz w:val="24"/>
          <w:shd w:fill="auto" w:val="clear"/>
        </w:rPr>
        <w:t xml:space="preserve">или утвержденной схемы расположения земельного участка или земельных участков на кадастровом плане территории,</w:t>
      </w:r>
      <w:r>
        <w:rPr>
          <w:rFonts w:ascii="Times New Roman" w:hAnsi="Times New Roman" w:cs="Times New Roman" w:eastAsia="Times New Roman"/>
          <w:color w:val="auto"/>
          <w:spacing w:val="0"/>
          <w:position w:val="0"/>
          <w:sz w:val="24"/>
          <w:shd w:fill="auto" w:val="clear"/>
        </w:rPr>
        <w:t xml:space="preserve"> если такой документ не представлен гражданином или юридическим лицом по собственной инициативе.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3.4.3.. </w:t>
      </w:r>
      <w:r>
        <w:rPr>
          <w:rFonts w:ascii="Times New Roman" w:hAnsi="Times New Roman" w:cs="Times New Roman" w:eastAsia="Times New Roman"/>
          <w:color w:val="auto"/>
          <w:spacing w:val="0"/>
          <w:position w:val="0"/>
          <w:sz w:val="24"/>
          <w:shd w:fill="auto" w:val="clear"/>
        </w:rPr>
        <w:t xml:space="preserve">Результатом данной административной процедуры является поступление ответов на межведомственные запросы.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3.4.4. </w:t>
      </w:r>
      <w:r>
        <w:rPr>
          <w:rFonts w:ascii="Times New Roman" w:hAnsi="Times New Roman" w:cs="Times New Roman" w:eastAsia="Times New Roman"/>
          <w:color w:val="auto"/>
          <w:spacing w:val="0"/>
          <w:position w:val="0"/>
          <w:sz w:val="24"/>
          <w:shd w:fill="auto" w:val="clear"/>
        </w:rPr>
        <w:t xml:space="preserve">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3.4.5.</w:t>
      </w:r>
      <w:r>
        <w:rPr>
          <w:rFonts w:ascii="Times New Roman" w:hAnsi="Times New Roman" w:cs="Times New Roman" w:eastAsia="Times New Roman"/>
          <w:color w:val="auto"/>
          <w:spacing w:val="0"/>
          <w:position w:val="0"/>
          <w:sz w:val="24"/>
          <w:shd w:fill="auto" w:val="clear"/>
        </w:rPr>
        <w:t xml:space="preserve">Максимальный срок исполнения административной процедуры - 5 дней. </w:t>
      </w:r>
    </w:p>
    <w:p>
      <w:pPr>
        <w:suppressAutoHyphens w:val="true"/>
        <w:spacing w:before="0" w:after="0" w:line="240"/>
        <w:ind w:right="0" w:left="0" w:firstLine="560"/>
        <w:jc w:val="both"/>
        <w:rPr>
          <w:rFonts w:ascii="Times New Roman" w:hAnsi="Times New Roman" w:cs="Times New Roman" w:eastAsia="Times New Roman"/>
          <w:color w:val="auto"/>
          <w:spacing w:val="0"/>
          <w:position w:val="0"/>
          <w:sz w:val="24"/>
          <w:shd w:fill="auto" w:val="clear"/>
        </w:rPr>
      </w:pPr>
    </w:p>
    <w:p>
      <w:pPr>
        <w:tabs>
          <w:tab w:val="left" w:pos="2814" w:leader="none"/>
          <w:tab w:val="left" w:pos="3948"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3.5. </w:t>
      </w:r>
      <w:r>
        <w:rPr>
          <w:rFonts w:ascii="Times New Roman" w:hAnsi="Times New Roman" w:cs="Times New Roman" w:eastAsia="Times New Roman"/>
          <w:b/>
          <w:color w:val="auto"/>
          <w:spacing w:val="0"/>
          <w:position w:val="0"/>
          <w:sz w:val="24"/>
          <w:shd w:fill="auto" w:val="clear"/>
        </w:rPr>
        <w:t xml:space="preserve">Публикация извещения </w:t>
      </w:r>
    </w:p>
    <w:p>
      <w:pPr>
        <w:tabs>
          <w:tab w:val="left" w:pos="2814" w:leader="none"/>
          <w:tab w:val="left" w:pos="3948"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3.5.1.. </w:t>
      </w:r>
      <w:r>
        <w:rPr>
          <w:rFonts w:ascii="Times New Roman" w:hAnsi="Times New Roman" w:cs="Times New Roman" w:eastAsia="Times New Roman"/>
          <w:color w:val="auto"/>
          <w:spacing w:val="0"/>
          <w:position w:val="0"/>
          <w:sz w:val="24"/>
          <w:shd w:fill="auto" w:val="clear"/>
        </w:rPr>
        <w:t xml:space="preserve">Основанием для начала административной процедуры является  поступление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 </w:t>
      </w:r>
      <w:r>
        <w:rPr>
          <w:rFonts w:ascii="Times New Roman" w:hAnsi="Times New Roman" w:cs="Times New Roman" w:eastAsia="Times New Roman"/>
          <w:color w:val="auto"/>
          <w:spacing w:val="0"/>
          <w:position w:val="0"/>
          <w:sz w:val="24"/>
          <w:shd w:fill="auto" w:val="clear"/>
        </w:rPr>
        <w:t xml:space="preserve">Специалист Администрации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сельсовета по месту нахождения земельного участка и размещает извещение на официальном сайте  в информационно-телекоммуникационной сети "Интернет";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3.5.3.</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извещении указываются: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информация о возможности предоставления земельного участка с указанием целей этого предоставления;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адрес и способ подачи заявлений;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дата окончания приема указанных в подпункте 3.5.1.  заявлений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адрес или иное описание местоположения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3.5.4. </w:t>
      </w:r>
      <w:r>
        <w:rPr>
          <w:rFonts w:ascii="Times New Roman" w:hAnsi="Times New Roman" w:cs="Times New Roman" w:eastAsia="Times New Roman"/>
          <w:color w:val="auto"/>
          <w:spacing w:val="0"/>
          <w:position w:val="0"/>
          <w:sz w:val="24"/>
          <w:shd w:fill="auto" w:val="clear"/>
        </w:rPr>
        <w:t xml:space="preserve">Результатом данной административной процедуры является опубликование Извещения.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3.5.5. </w:t>
      </w:r>
      <w:r>
        <w:rPr>
          <w:rFonts w:ascii="Times New Roman" w:hAnsi="Times New Roman" w:cs="Times New Roman" w:eastAsia="Times New Roman"/>
          <w:color w:val="auto"/>
          <w:spacing w:val="0"/>
          <w:position w:val="0"/>
          <w:sz w:val="24"/>
          <w:shd w:fill="auto" w:val="clear"/>
        </w:rPr>
        <w:t xml:space="preserve">Способом фиксации результата данной административной процедуры является копия печатного издания с содержанием Извещения.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3.5.6. </w:t>
      </w:r>
      <w:r>
        <w:rPr>
          <w:rFonts w:ascii="Times New Roman" w:hAnsi="Times New Roman" w:cs="Times New Roman" w:eastAsia="Times New Roman"/>
          <w:color w:val="auto"/>
          <w:spacing w:val="0"/>
          <w:position w:val="0"/>
          <w:sz w:val="24"/>
          <w:shd w:fill="auto" w:val="clear"/>
        </w:rPr>
        <w:t xml:space="preserve">Общий срок выполнения административной процедуры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30 </w:t>
      </w:r>
      <w:r>
        <w:rPr>
          <w:rFonts w:ascii="Times New Roman" w:hAnsi="Times New Roman" w:cs="Times New Roman" w:eastAsia="Times New Roman"/>
          <w:color w:val="auto"/>
          <w:spacing w:val="0"/>
          <w:position w:val="0"/>
          <w:sz w:val="24"/>
          <w:shd w:fill="auto" w:val="clear"/>
        </w:rPr>
        <w:t xml:space="preserve">дней .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2814" w:leader="none"/>
          <w:tab w:val="left" w:pos="3948"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 </w:t>
      </w:r>
      <w:r>
        <w:rPr>
          <w:rFonts w:ascii="Times New Roman" w:hAnsi="Times New Roman" w:cs="Times New Roman" w:eastAsia="Times New Roman"/>
          <w:b/>
          <w:color w:val="auto"/>
          <w:spacing w:val="0"/>
          <w:position w:val="0"/>
          <w:sz w:val="24"/>
          <w:shd w:fill="auto" w:val="clear"/>
        </w:rPr>
        <w:t xml:space="preserve">Принятие решения о предоставлении земельного участка</w:t>
      </w:r>
    </w:p>
    <w:p>
      <w:pPr>
        <w:tabs>
          <w:tab w:val="left" w:pos="2814" w:leader="none"/>
          <w:tab w:val="left" w:pos="3948"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3.6.1.. </w:t>
      </w:r>
      <w:r>
        <w:rPr>
          <w:rFonts w:ascii="Times New Roman" w:hAnsi="Times New Roman" w:cs="Times New Roman" w:eastAsia="Times New Roman"/>
          <w:color w:val="auto"/>
          <w:spacing w:val="0"/>
          <w:position w:val="0"/>
          <w:sz w:val="24"/>
          <w:shd w:fill="auto" w:val="clear"/>
        </w:rPr>
        <w:t xml:space="preserve">Основанием для начала административной процедуры является окончание срока для подачи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3.6.2. </w:t>
      </w:r>
      <w:r>
        <w:rPr>
          <w:rFonts w:ascii="Times New Roman" w:hAnsi="Times New Roman" w:cs="Times New Roman" w:eastAsia="Times New Roman"/>
          <w:color w:val="auto"/>
          <w:spacing w:val="0"/>
          <w:position w:val="0"/>
          <w:sz w:val="24"/>
          <w:shd w:fill="auto" w:val="clear"/>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Администрации в течение 7 (семи)  дней: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обеспечивает подготовку и принятие постановления администрации Крутовского сельсовета Щигровского района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государственном кадастре недвижимости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направляет указанное решение заявителю.</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3.6.3. </w:t>
      </w:r>
      <w:r>
        <w:rPr>
          <w:rFonts w:ascii="Times New Roman" w:hAnsi="Times New Roman" w:cs="Times New Roman" w:eastAsia="Times New Roman"/>
          <w:color w:val="auto"/>
          <w:spacing w:val="0"/>
          <w:position w:val="0"/>
          <w:sz w:val="24"/>
          <w:shd w:fill="auto" w:val="clear"/>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Администрации в недельный срок со дня поступления этих заявлений принимает решение: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Администрация сельсовета (организатор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сельсовета по месту нахождения земельного участка не менее чем за тридцать дней до дня проведения аукциона.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Извещение о проведении аукциона размещается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r>
        <w:rPr>
          <w:rFonts w:ascii="Calibri" w:hAnsi="Calibri" w:cs="Calibri" w:eastAsia="Calibri"/>
          <w:color w:val="auto"/>
          <w:spacing w:val="0"/>
          <w:position w:val="0"/>
          <w:sz w:val="22"/>
          <w:shd w:fill="auto" w:val="clear"/>
        </w:rPr>
        <w:t xml:space="preserve">.</w:t>
      </w:r>
    </w:p>
    <w:p>
      <w:pPr>
        <w:spacing w:before="0" w:after="0" w:line="240"/>
        <w:ind w:right="0" w:left="0" w:firstLine="54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3.6.5. </w:t>
      </w:r>
      <w:r>
        <w:rPr>
          <w:rFonts w:ascii="Times New Roman" w:hAnsi="Times New Roman" w:cs="Times New Roman" w:eastAsia="Times New Roman"/>
          <w:color w:val="auto"/>
          <w:spacing w:val="0"/>
          <w:position w:val="0"/>
          <w:sz w:val="24"/>
          <w:shd w:fill="auto" w:val="clear"/>
        </w:rPr>
        <w:t xml:space="preserve">Критерием принятия решения по данной административной процедуре является наличие или отсутствие заявлений иных граждан о намерении участвовать в аукционе.</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3.6.6. </w:t>
      </w:r>
      <w:r>
        <w:rPr>
          <w:rFonts w:ascii="Times New Roman" w:hAnsi="Times New Roman" w:cs="Times New Roman" w:eastAsia="Times New Roman"/>
          <w:color w:val="auto"/>
          <w:spacing w:val="0"/>
          <w:position w:val="0"/>
          <w:sz w:val="24"/>
          <w:shd w:fill="auto" w:val="clear"/>
        </w:rPr>
        <w:t xml:space="preserve">Результатом данной административной процедуры является подготовка договора купли-продажи или аренды земельного участка, или постановления администрации Крутовского сельсовета Щигровского район об отказе в предоставлении Муниципальной услуги.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3.6.7. </w:t>
      </w:r>
      <w:r>
        <w:rPr>
          <w:rFonts w:ascii="Times New Roman" w:hAnsi="Times New Roman" w:cs="Times New Roman" w:eastAsia="Times New Roman"/>
          <w:color w:val="auto"/>
          <w:spacing w:val="0"/>
          <w:position w:val="0"/>
          <w:sz w:val="24"/>
          <w:shd w:fill="auto" w:val="clear"/>
        </w:rPr>
        <w:t xml:space="preserve">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договоров или отказа заявителю.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3.6.8.. </w:t>
      </w:r>
      <w:r>
        <w:rPr>
          <w:rFonts w:ascii="Times New Roman" w:hAnsi="Times New Roman" w:cs="Times New Roman" w:eastAsia="Times New Roman"/>
          <w:color w:val="auto"/>
          <w:spacing w:val="0"/>
          <w:position w:val="0"/>
          <w:sz w:val="24"/>
          <w:shd w:fill="auto" w:val="clear"/>
        </w:rPr>
        <w:t xml:space="preserve">Общий срок выполнения административной процедуры - 7 (семь) дней.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 </w:t>
      </w:r>
      <w:r>
        <w:rPr>
          <w:rFonts w:ascii="Times New Roman" w:hAnsi="Times New Roman" w:cs="Times New Roman" w:eastAsia="Times New Roman"/>
          <w:b/>
          <w:color w:val="auto"/>
          <w:spacing w:val="0"/>
          <w:position w:val="0"/>
          <w:sz w:val="24"/>
          <w:shd w:fill="auto" w:val="clear"/>
        </w:rPr>
        <w:t xml:space="preserve">Выдача заявителю документов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3.7.1. </w:t>
      </w:r>
      <w:r>
        <w:rPr>
          <w:rFonts w:ascii="Times New Roman" w:hAnsi="Times New Roman" w:cs="Times New Roman" w:eastAsia="Times New Roman"/>
          <w:color w:val="auto"/>
          <w:spacing w:val="0"/>
          <w:position w:val="0"/>
          <w:sz w:val="24"/>
          <w:shd w:fill="auto" w:val="clear"/>
        </w:rPr>
        <w:t xml:space="preserve">Основанием для начала выдачи документов является поступление специалисту, ответственному за выдачу документов, документов для выдачи заявителю.</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3.7.2 </w:t>
      </w:r>
      <w:r>
        <w:rPr>
          <w:rFonts w:ascii="Times New Roman" w:hAnsi="Times New Roman" w:cs="Times New Roman" w:eastAsia="Times New Roman"/>
          <w:color w:val="auto"/>
          <w:spacing w:val="0"/>
          <w:position w:val="0"/>
          <w:sz w:val="24"/>
          <w:shd w:fill="auto" w:val="clear"/>
        </w:rPr>
        <w:t xml:space="preserve">Специалист , ответственный за выдачу документов, делает запись в книге учета выданных документов, знакомит заявителя с перечнем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3.7.3 </w:t>
      </w:r>
      <w:r>
        <w:rPr>
          <w:rFonts w:ascii="Times New Roman" w:hAnsi="Times New Roman" w:cs="Times New Roman" w:eastAsia="Times New Roman"/>
          <w:color w:val="auto"/>
          <w:spacing w:val="0"/>
          <w:position w:val="0"/>
          <w:sz w:val="24"/>
          <w:shd w:fill="auto" w:val="clear"/>
        </w:rPr>
        <w:t xml:space="preserve">Результатом данной административной процедуры является вручение копии постановления Администрации заявителю.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3.7.4. </w:t>
      </w:r>
      <w:r>
        <w:rPr>
          <w:rFonts w:ascii="Times New Roman" w:hAnsi="Times New Roman" w:cs="Times New Roman" w:eastAsia="Times New Roman"/>
          <w:color w:val="auto"/>
          <w:spacing w:val="0"/>
          <w:position w:val="0"/>
          <w:sz w:val="24"/>
          <w:shd w:fill="auto" w:val="clear"/>
        </w:rPr>
        <w:t xml:space="preserve">Способом фиксации результата данной административной процедуры является регистрация в книге учета выданных документов.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3.7.5. </w:t>
      </w:r>
      <w:r>
        <w:rPr>
          <w:rFonts w:ascii="Times New Roman" w:hAnsi="Times New Roman" w:cs="Times New Roman" w:eastAsia="Times New Roman"/>
          <w:color w:val="auto"/>
          <w:spacing w:val="0"/>
          <w:position w:val="0"/>
          <w:sz w:val="24"/>
          <w:shd w:fill="auto" w:val="clear"/>
        </w:rPr>
        <w:t xml:space="preserve">Общий срок выполнения административной процедуры -14 дней.  </w:t>
      </w:r>
    </w:p>
    <w:p>
      <w:pPr>
        <w:suppressAutoHyphens w:val="true"/>
        <w:spacing w:before="0" w:after="0" w:line="240"/>
        <w:ind w:right="0" w:left="0" w:firstLine="560"/>
        <w:jc w:val="center"/>
        <w:rPr>
          <w:rFonts w:ascii="Times New Roman" w:hAnsi="Times New Roman" w:cs="Times New Roman" w:eastAsia="Times New Roman"/>
          <w:b/>
          <w:color w:val="auto"/>
          <w:spacing w:val="0"/>
          <w:position w:val="0"/>
          <w:sz w:val="24"/>
          <w:shd w:fill="auto" w:val="clear"/>
        </w:rPr>
      </w:pPr>
    </w:p>
    <w:p>
      <w:pPr>
        <w:tabs>
          <w:tab w:val="left" w:pos="400"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IV. </w:t>
      </w:r>
      <w:r>
        <w:rPr>
          <w:rFonts w:ascii="Times New Roman" w:hAnsi="Times New Roman" w:cs="Times New Roman" w:eastAsia="Times New Roman"/>
          <w:b/>
          <w:color w:val="000000"/>
          <w:spacing w:val="0"/>
          <w:position w:val="0"/>
          <w:sz w:val="24"/>
          <w:shd w:fill="auto" w:val="clear"/>
        </w:rPr>
        <w:t xml:space="preserve">ПОРЯДОК И ФОРМЫ КОНТРОЛЯ</w:t>
      </w:r>
    </w:p>
    <w:p>
      <w:pPr>
        <w:tabs>
          <w:tab w:val="left" w:pos="400"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 ПРЕДОСТАВЛЕНИЕМ МУНИЦИПАЛЬНОЙ УСЛУГИ</w:t>
      </w:r>
    </w:p>
    <w:p>
      <w:pPr>
        <w:tabs>
          <w:tab w:val="left" w:pos="400"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tabs>
          <w:tab w:val="left" w:pos="400"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4.1. </w:t>
      </w:r>
      <w:r>
        <w:rPr>
          <w:rFonts w:ascii="Times New Roman" w:hAnsi="Times New Roman" w:cs="Times New Roman" w:eastAsia="Times New Roman"/>
          <w:b/>
          <w:color w:val="000000"/>
          <w:spacing w:val="0"/>
          <w:position w:val="0"/>
          <w:sz w:val="24"/>
          <w:shd w:fill="auto" w:val="clear"/>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pPr>
        <w:tabs>
          <w:tab w:val="left" w:pos="40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Текущий контроль за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Главой Администрации Крутовского сельсовета Щигровского района.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Периодичность осуществления текущего контроля устанавливается по мере необходимости.</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4.2. </w:t>
      </w:r>
      <w:r>
        <w:rPr>
          <w:rFonts w:ascii="Times New Roman" w:hAnsi="Times New Roman" w:cs="Times New Roman" w:eastAsia="Times New Roman"/>
          <w:b/>
          <w:color w:val="auto"/>
          <w:spacing w:val="0"/>
          <w:position w:val="0"/>
          <w:sz w:val="24"/>
          <w:shd w:fill="auto" w:val="clear"/>
        </w:rPr>
        <w:t xml:space="preserve">Порядок и периодичность осуществления плановых и внеплановых проверок качества исполнения муниципальной услуги, в том числе порядок и формы контроля за полнотой и качеством предоставления муниципальной услуги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за полнотой и качеством предоставления Администрацией Крутовского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содержащих жалобы на действия (бездействие) должностных лиц Администрации.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о проведении плановых и внеплановых проверок полноты и качества предоставления муниципальной услуги принимается Главой Крутовского сельсовета Щигровского района.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Плановые проверки полноты и качества предоставления муниципальной услуги проводятся в соответствии с планом работы Администрации Крутовского сельсовета Щигровского района.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4.3. </w:t>
      </w:r>
      <w:r>
        <w:rPr>
          <w:rFonts w:ascii="Times New Roman" w:hAnsi="Times New Roman" w:cs="Times New Roman" w:eastAsia="Times New Roman"/>
          <w:b/>
          <w:color w:val="auto"/>
          <w:spacing w:val="0"/>
          <w:position w:val="0"/>
          <w:sz w:val="24"/>
          <w:shd w:fill="auto" w:val="clear"/>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4.3.1.</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4.3.2. </w:t>
      </w:r>
      <w:r>
        <w:rPr>
          <w:rFonts w:ascii="Times New Roman" w:hAnsi="Times New Roman" w:cs="Times New Roman" w:eastAsia="Times New Roman"/>
          <w:color w:val="auto"/>
          <w:spacing w:val="0"/>
          <w:position w:val="0"/>
          <w:sz w:val="24"/>
          <w:shd w:fill="auto" w:val="clear"/>
        </w:rPr>
        <w:t xml:space="preserve">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Порядок и формы контроля за предоставлением муниципальной услуги со стороны граждан, объединений и организаций</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за исполнением муниципальной услуги, в том числе со стороны граждан, их объединений и организаций не предусмотрен.</w:t>
      </w:r>
    </w:p>
    <w:p>
      <w:pPr>
        <w:tabs>
          <w:tab w:val="left" w:pos="400" w:leader="none"/>
        </w:tabs>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tabs>
          <w:tab w:val="left" w:pos="400" w:leader="none"/>
        </w:tabs>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 </w:t>
      </w:r>
      <w:r>
        <w:rPr>
          <w:rFonts w:ascii="Times New Roman" w:hAnsi="Times New Roman" w:cs="Times New Roman" w:eastAsia="Times New Roman"/>
          <w:b/>
          <w:color w:val="auto"/>
          <w:spacing w:val="0"/>
          <w:position w:val="0"/>
          <w:sz w:val="24"/>
          <w:shd w:fill="auto" w:val="clear"/>
        </w:rPr>
        <w:t xml:space="preserve">ДОСУДЕБНЫЙ ПОРЯДОК ОБЖАЛОВАНИЯ ДЕЙСТВИЙ (БЕЗДЕЙСТВИЯ) ДОЛЖНОСТНЫХ ЛИЦ АДМИНИСТРАЦИИ, А ТАКЖЕ ПРИНИМАЕМЫХ ИМИ РЕШЕНИЙ В ХОДЕ ПРЕДОСТАВЛЕНИЯ МУНИЦИПАЛЬНОЙ УСЛУГИ</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5.1. </w:t>
      </w:r>
      <w:r>
        <w:rPr>
          <w:rFonts w:ascii="Times New Roman" w:hAnsi="Times New Roman" w:cs="Times New Roman" w:eastAsia="Times New Roman"/>
          <w:b/>
          <w:color w:val="auto"/>
          <w:spacing w:val="0"/>
          <w:position w:val="0"/>
          <w:sz w:val="24"/>
          <w:shd w:fill="auto" w:val="clear"/>
        </w:rPr>
        <w:t xml:space="preserve">Информация для заявителя о его праве подать жалобу на решение и (или) действие (бездействие) </w:t>
      </w:r>
      <w:r>
        <w:rPr>
          <w:rFonts w:ascii="Times New Roman" w:hAnsi="Times New Roman" w:cs="Times New Roman" w:eastAsia="Times New Roman"/>
          <w:b/>
          <w:color w:val="auto"/>
          <w:spacing w:val="0"/>
          <w:position w:val="0"/>
          <w:sz w:val="24"/>
          <w:shd w:fill="FFFFFF" w:val="clear"/>
        </w:rPr>
        <w:t xml:space="preserve">Администрации Щигровского района Курской области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auto" w:val="clear"/>
        </w:rPr>
        <w:t xml:space="preserve">и (или) его должностных лиц при предоставлении муниципальной услуги</w:t>
      </w:r>
    </w:p>
    <w:p>
      <w:pPr>
        <w:tabs>
          <w:tab w:val="left" w:pos="30" w:leader="none"/>
        </w:tabs>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Pr>
          <w:rFonts w:ascii="Times New Roman" w:hAnsi="Times New Roman" w:cs="Times New Roman" w:eastAsia="Times New Roman"/>
          <w:color w:val="auto"/>
          <w:spacing w:val="0"/>
          <w:position w:val="0"/>
          <w:sz w:val="24"/>
          <w:shd w:fill="auto" w:val="clear"/>
        </w:rPr>
        <w:t xml:space="preserve">муниципальной</w:t>
      </w:r>
      <w:r>
        <w:rPr>
          <w:rFonts w:ascii="Times New Roman" w:hAnsi="Times New Roman" w:cs="Times New Roman" w:eastAsia="Times New Roman"/>
          <w:color w:val="auto"/>
          <w:spacing w:val="0"/>
          <w:position w:val="0"/>
          <w:sz w:val="24"/>
          <w:shd w:fill="FFFFFF" w:val="clear"/>
        </w:rPr>
        <w:t xml:space="preserve"> услуги в досудебном порядке.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5.2. </w:t>
      </w:r>
      <w:r>
        <w:rPr>
          <w:rFonts w:ascii="Times New Roman" w:hAnsi="Times New Roman" w:cs="Times New Roman" w:eastAsia="Times New Roman"/>
          <w:b/>
          <w:color w:val="000000"/>
          <w:spacing w:val="0"/>
          <w:position w:val="0"/>
          <w:sz w:val="24"/>
          <w:shd w:fill="auto" w:val="clear"/>
        </w:rPr>
        <w:t xml:space="preserve">Предмет жалобы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Заявитель может обратиться с жалобой, в том числе в следующих случаях:</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нарушение срока регистрации запроса заявителя о предоставлении муниципальной услуги;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нарушение срока предоставления муниципальной услуги;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требование у заявителя документов, не предусмотренных пунктом 2.6.2 настоящего регламента;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отказ Администрации, должностного лица Администрации Крутовского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5.3. </w:t>
      </w:r>
      <w:r>
        <w:rPr>
          <w:rFonts w:ascii="Times New Roman" w:hAnsi="Times New Roman" w:cs="Times New Roman" w:eastAsia="Times New Roman"/>
          <w:b/>
          <w:color w:val="auto"/>
          <w:spacing w:val="0"/>
          <w:position w:val="0"/>
          <w:sz w:val="24"/>
          <w:shd w:fill="auto" w:val="clear"/>
        </w:rPr>
        <w:t xml:space="preserve">Органы муниципальной власти и уполномоченные на рассмотрение жалобы должностные лица, которым может быть направлена жалоба</w:t>
      </w:r>
    </w:p>
    <w:p>
      <w:pPr>
        <w:tabs>
          <w:tab w:val="left" w:pos="30" w:leader="none"/>
        </w:tabs>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Жалоба на </w:t>
      </w:r>
      <w:r>
        <w:rPr>
          <w:rFonts w:ascii="Times New Roman" w:hAnsi="Times New Roman" w:cs="Times New Roman" w:eastAsia="Times New Roman"/>
          <w:color w:val="auto"/>
          <w:spacing w:val="0"/>
          <w:position w:val="0"/>
          <w:sz w:val="24"/>
          <w:shd w:fill="FFFFFF" w:val="clear"/>
        </w:rPr>
        <w:t xml:space="preserve">решение и (или) действие (бездействие) Администрации и (или) его должностных лиц, муниципальных служащих Курской области при предоставлении муниципальной услуги направляется</w:t>
      </w:r>
      <w:r>
        <w:rPr>
          <w:rFonts w:ascii="Times New Roman" w:hAnsi="Times New Roman" w:cs="Times New Roman" w:eastAsia="Times New Roman"/>
          <w:color w:val="auto"/>
          <w:spacing w:val="0"/>
          <w:position w:val="0"/>
          <w:sz w:val="24"/>
          <w:shd w:fill="auto" w:val="clear"/>
        </w:rPr>
        <w:t xml:space="preserve"> Главе Крутовского сельсовета Щигровского района.</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5.4. </w:t>
      </w:r>
      <w:r>
        <w:rPr>
          <w:rFonts w:ascii="Times New Roman" w:hAnsi="Times New Roman" w:cs="Times New Roman" w:eastAsia="Times New Roman"/>
          <w:b/>
          <w:color w:val="auto"/>
          <w:spacing w:val="0"/>
          <w:position w:val="0"/>
          <w:sz w:val="24"/>
          <w:shd w:fill="auto" w:val="clear"/>
        </w:rPr>
        <w:t xml:space="preserve">Порядок подачи и рассмотрения жалобы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Жалоба подается в письменной форме на бумажном носителе непосредственно в Администрацию Крутовского сельсовета, по почте по адресу (месту нахождения) Администрации, на личном приеме Главы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Крутовского сельсовета</w:t>
      </w:r>
      <w:r>
        <w:rPr>
          <w:rFonts w:ascii="Times New Roman" w:hAnsi="Times New Roman" w:cs="Times New Roman" w:eastAsia="Times New Roman"/>
          <w:color w:val="auto"/>
          <w:spacing w:val="0"/>
          <w:position w:val="0"/>
          <w:sz w:val="24"/>
          <w:shd w:fill="auto" w:val="clear"/>
        </w:rPr>
        <w:t xml:space="preserve"> Щигровского района</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электронном виде жалоба подается заявителем посредством:</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официального сайта Администрации Крутовского сельсовета Щигровского района (</w:t>
      </w:r>
      <w:hyperlink xmlns:r="http://schemas.openxmlformats.org/officeDocument/2006/relationships" r:id="docRId6">
        <w:r>
          <w:rPr>
            <w:rFonts w:ascii="Times New Roman" w:hAnsi="Times New Roman" w:cs="Times New Roman" w:eastAsia="Times New Roman"/>
            <w:b/>
            <w:color w:val="0000FF"/>
            <w:spacing w:val="0"/>
            <w:position w:val="0"/>
            <w:sz w:val="24"/>
            <w:u w:val="single"/>
            <w:shd w:fill="auto" w:val="clear"/>
          </w:rPr>
          <w:t xml:space="preserve">www.</w:t>
        </w:r>
        <w:r>
          <w:rPr>
            <w:rFonts w:ascii="Times New Roman" w:hAnsi="Times New Roman" w:cs="Times New Roman" w:eastAsia="Times New Roman"/>
            <w:b/>
            <w:color w:val="0000FF"/>
            <w:spacing w:val="0"/>
            <w:position w:val="0"/>
            <w:sz w:val="24"/>
            <w:u w:val="single"/>
            <w:shd w:fill="auto" w:val="clear"/>
          </w:rPr>
          <w:t xml:space="preserve">krutoe</w:t>
        </w:r>
        <w:r>
          <w:rPr>
            <w:rFonts w:ascii="Times New Roman" w:hAnsi="Times New Roman" w:cs="Times New Roman" w:eastAsia="Times New Roman"/>
            <w:b/>
            <w:color w:val="0000FF"/>
            <w:spacing w:val="0"/>
            <w:position w:val="0"/>
            <w:sz w:val="24"/>
            <w:u w:val="single"/>
            <w:shd w:fill="auto" w:val="clear"/>
          </w:rPr>
          <w:t xml:space="preserve">.rkursk.ru</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информационно-телекоммуникационной сети "Интернет";</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федеральной государственной информационной системы "Единый портал государственных и муниципальных услуг (функций)"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http://gosuslugi.ru</w:t>
        </w:r>
      </w:hyperlink>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Жалоба также может быть направлена через областное бюджетное учреждение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Многофункциональный центр предоставления государственных и муниципальных услуг Курской области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 жалобы фиксируются в журнале учета обращений.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Крутовского сельсовета</w:t>
      </w:r>
      <w:r>
        <w:rPr>
          <w:rFonts w:ascii="Times New Roman" w:hAnsi="Times New Roman" w:cs="Times New Roman" w:eastAsia="Times New Roman"/>
          <w:color w:val="auto"/>
          <w:spacing w:val="0"/>
          <w:position w:val="0"/>
          <w:sz w:val="24"/>
          <w:shd w:fill="auto" w:val="clear"/>
        </w:rPr>
        <w:t xml:space="preserve"> Щигровского района </w:t>
      </w:r>
      <w:r>
        <w:rPr>
          <w:rFonts w:ascii="Times New Roman" w:hAnsi="Times New Roman" w:cs="Times New Roman" w:eastAsia="Times New Roman"/>
          <w:color w:val="000000"/>
          <w:spacing w:val="0"/>
          <w:position w:val="0"/>
          <w:sz w:val="24"/>
          <w:shd w:fill="auto" w:val="clear"/>
        </w:rPr>
        <w:t xml:space="preserve">в часы приема заявителей.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остальных случаях дается письменный ответ по существу поставленных в жалобе вопросов.</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письменном виде жалоба должна содержать:</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наименование Администрации, должностного лица Администрации, либо муниципального служащего, решения и действия (бездействие) которых обжалуются;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фамилия, имя, отчество (последнее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наличии), сведения о месте жительства заявителя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сведения об обжалуемых решениях и действиях (бездействии) Администрации должностного лица Администрации, либо муниципального служащего;</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 обращением, жалобой заявитель ставит личную подпись и дату.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оформленная в соответствии с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Российской Федерации доверенность (для физических лиц);</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5.5. </w:t>
      </w:r>
      <w:r>
        <w:rPr>
          <w:rFonts w:ascii="Times New Roman" w:hAnsi="Times New Roman" w:cs="Times New Roman" w:eastAsia="Times New Roman"/>
          <w:b/>
          <w:color w:val="auto"/>
          <w:spacing w:val="0"/>
          <w:position w:val="0"/>
          <w:sz w:val="24"/>
          <w:shd w:fill="auto" w:val="clear"/>
        </w:rPr>
        <w:t xml:space="preserve">Сроки рассмотрения жалобы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5.6. </w:t>
      </w:r>
      <w:r>
        <w:rPr>
          <w:rFonts w:ascii="Times New Roman" w:hAnsi="Times New Roman" w:cs="Times New Roman" w:eastAsia="Times New Roman"/>
          <w:b/>
          <w:color w:val="auto"/>
          <w:spacing w:val="0"/>
          <w:position w:val="0"/>
          <w:sz w:val="24"/>
          <w:shd w:fill="auto" w:val="clear"/>
        </w:rPr>
        <w:t xml:space="preserve">Перечень оснований для приостановления рассмотрения жалобы (претензии) и случаев, в которых ответ на жалобу (претензию) не дается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5.6.1. </w:t>
      </w:r>
      <w:r>
        <w:rPr>
          <w:rFonts w:ascii="Times New Roman" w:hAnsi="Times New Roman" w:cs="Times New Roman" w:eastAsia="Times New Roman"/>
          <w:color w:val="000000"/>
          <w:spacing w:val="0"/>
          <w:position w:val="0"/>
          <w:sz w:val="24"/>
          <w:shd w:fill="auto" w:val="clear"/>
        </w:rPr>
        <w:t xml:space="preserve">Ответ на жалобу не дается в следующих случаях:</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наличие в жалобе нецензурных либо оскорбительных выражений, угроз жизни, здоровью и имуществу должностного лица, а также членов его семьи;</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5.6.2. </w:t>
      </w:r>
      <w:r>
        <w:rPr>
          <w:rFonts w:ascii="Times New Roman" w:hAnsi="Times New Roman" w:cs="Times New Roman" w:eastAsia="Times New Roman"/>
          <w:color w:val="auto"/>
          <w:spacing w:val="0"/>
          <w:position w:val="0"/>
          <w:sz w:val="24"/>
          <w:shd w:fill="auto" w:val="clear"/>
        </w:rPr>
        <w:t xml:space="preserve">Основания для приостановления рассмотрения жалобы отсутствуют.</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5.7. </w:t>
      </w:r>
      <w:r>
        <w:rPr>
          <w:rFonts w:ascii="Times New Roman" w:hAnsi="Times New Roman" w:cs="Times New Roman" w:eastAsia="Times New Roman"/>
          <w:b/>
          <w:color w:val="auto"/>
          <w:spacing w:val="0"/>
          <w:position w:val="0"/>
          <w:sz w:val="24"/>
          <w:shd w:fill="auto" w:val="clear"/>
        </w:rPr>
        <w:t xml:space="preserve">Результат рассмотрения жалобы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результатам рассмотрения жалобы глава Крутовского сельсовета</w:t>
      </w:r>
      <w:r>
        <w:rPr>
          <w:rFonts w:ascii="Times New Roman" w:hAnsi="Times New Roman" w:cs="Times New Roman" w:eastAsia="Times New Roman"/>
          <w:color w:val="auto"/>
          <w:spacing w:val="0"/>
          <w:position w:val="0"/>
          <w:sz w:val="24"/>
          <w:shd w:fill="auto" w:val="clear"/>
        </w:rPr>
        <w:t xml:space="preserve"> Щигровского района п</w:t>
      </w:r>
      <w:r>
        <w:rPr>
          <w:rFonts w:ascii="Times New Roman" w:hAnsi="Times New Roman" w:cs="Times New Roman" w:eastAsia="Times New Roman"/>
          <w:color w:val="000000"/>
          <w:spacing w:val="0"/>
          <w:position w:val="0"/>
          <w:sz w:val="24"/>
          <w:shd w:fill="auto" w:val="clear"/>
        </w:rPr>
        <w:t xml:space="preserve">ринимает одно из следующих решений: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отказывает в удовлетворении жалобы.</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5.8. </w:t>
      </w:r>
      <w:r>
        <w:rPr>
          <w:rFonts w:ascii="Times New Roman" w:hAnsi="Times New Roman" w:cs="Times New Roman" w:eastAsia="Times New Roman"/>
          <w:b/>
          <w:color w:val="auto"/>
          <w:spacing w:val="0"/>
          <w:position w:val="0"/>
          <w:sz w:val="24"/>
          <w:shd w:fill="auto" w:val="clear"/>
        </w:rPr>
        <w:t xml:space="preserve">Порядок информирования заявителя о результатах рассмотрения жалобы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 по результатам рассмотрения жалобы направляется заявителю не позднее дня, следующего за днем принятия решения, в письменной форме.</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5.9. </w:t>
      </w:r>
      <w:r>
        <w:rPr>
          <w:rFonts w:ascii="Times New Roman" w:hAnsi="Times New Roman" w:cs="Times New Roman" w:eastAsia="Times New Roman"/>
          <w:b/>
          <w:color w:val="auto"/>
          <w:spacing w:val="0"/>
          <w:position w:val="0"/>
          <w:sz w:val="24"/>
          <w:shd w:fill="auto" w:val="clear"/>
        </w:rPr>
        <w:t xml:space="preserve">Порядок обжалования решения по жалобе</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5.10. </w:t>
      </w:r>
      <w:r>
        <w:rPr>
          <w:rFonts w:ascii="Times New Roman" w:hAnsi="Times New Roman" w:cs="Times New Roman" w:eastAsia="Times New Roman"/>
          <w:b/>
          <w:color w:val="auto"/>
          <w:spacing w:val="0"/>
          <w:position w:val="0"/>
          <w:sz w:val="24"/>
          <w:shd w:fill="auto" w:val="clear"/>
        </w:rPr>
        <w:t xml:space="preserve">Право заявителя на получение информации и документов, необходимых для обоснования и рассмотрения жалобы</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Заявитель имеет право на получение информации и документов, необходимых для обоснования и рассмотрения жалобы.</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5.11. </w:t>
      </w:r>
      <w:r>
        <w:rPr>
          <w:rFonts w:ascii="Times New Roman" w:hAnsi="Times New Roman" w:cs="Times New Roman" w:eastAsia="Times New Roman"/>
          <w:b/>
          <w:color w:val="auto"/>
          <w:spacing w:val="0"/>
          <w:position w:val="0"/>
          <w:sz w:val="24"/>
          <w:shd w:fill="auto" w:val="clear"/>
        </w:rPr>
        <w:t xml:space="preserve">Способы информирования заявителей о порядке подачи и рассмотрения жалобы</w:t>
      </w:r>
    </w:p>
    <w:p>
      <w:pPr>
        <w:spacing w:before="0" w:after="20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Информация о порядке подачи и рассмотрения жалобы предоставляется в устной (в ходе личного приема, по телефону) и (или) письменной форме, на информационных стендах, а также посредством региональной государственной информационной системы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Портал государственных и муниципальных услуг (функций) Курской области</w:t>
      </w:r>
      <w:r>
        <w:rPr>
          <w:rFonts w:ascii="Times New Roman" w:hAnsi="Times New Roman" w:cs="Times New Roman" w:eastAsia="Times New Roman"/>
          <w:color w:val="auto"/>
          <w:spacing w:val="0"/>
          <w:position w:val="0"/>
          <w:sz w:val="24"/>
          <w:shd w:fill="FFFFFF" w:val="clear"/>
        </w:rPr>
        <w:t xml:space="preserve">» (www.</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FFFFFF" w:val="clear"/>
          </w:rPr>
          <w:t xml:space="preserve">pgu.r</w:t>
        </w:r>
        <w:r>
          <w:rPr>
            <w:rFonts w:ascii="Times New Roman" w:hAnsi="Times New Roman" w:cs="Times New Roman" w:eastAsia="Times New Roman"/>
            <w:color w:val="0000FF"/>
            <w:spacing w:val="0"/>
            <w:position w:val="0"/>
            <w:sz w:val="24"/>
            <w:u w:val="single"/>
            <w:shd w:fill="FFFFFF" w:val="clear"/>
          </w:rPr>
          <w:t xml:space="preserve"> HYPERLINK "http://pgu.rkursk.ru/"</w:t>
        </w:r>
        <w:r>
          <w:rPr>
            <w:rFonts w:ascii="Times New Roman" w:hAnsi="Times New Roman" w:cs="Times New Roman" w:eastAsia="Times New Roman"/>
            <w:color w:val="0000FF"/>
            <w:spacing w:val="0"/>
            <w:position w:val="0"/>
            <w:sz w:val="24"/>
            <w:u w:val="single"/>
            <w:shd w:fill="FFFFFF" w:val="clear"/>
          </w:rPr>
          <w:t xml:space="preserve">kursk</w:t>
        </w:r>
        <w:r>
          <w:rPr>
            <w:rFonts w:ascii="Times New Roman" w:hAnsi="Times New Roman" w:cs="Times New Roman" w:eastAsia="Times New Roman"/>
            <w:color w:val="0000FF"/>
            <w:spacing w:val="0"/>
            <w:position w:val="0"/>
            <w:sz w:val="24"/>
            <w:u w:val="single"/>
            <w:shd w:fill="FFFFFF" w:val="clear"/>
          </w:rPr>
          <w:t xml:space="preserve"> HYPERLINK "http://pgu.rkursk.ru/"</w:t>
        </w:r>
        <w:r>
          <w:rPr>
            <w:rFonts w:ascii="Times New Roman" w:hAnsi="Times New Roman" w:cs="Times New Roman" w:eastAsia="Times New Roman"/>
            <w:color w:val="0000FF"/>
            <w:spacing w:val="0"/>
            <w:position w:val="0"/>
            <w:sz w:val="24"/>
            <w:u w:val="single"/>
            <w:shd w:fill="FFFFFF" w:val="clear"/>
          </w:rPr>
          <w:t xml:space="preserve">.ru</w:t>
        </w:r>
      </w:hyperlink>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федеральной государственной информационной системы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Единый портал государственных и муниципальных услуг (функций)</w:t>
      </w:r>
      <w:r>
        <w:rPr>
          <w:rFonts w:ascii="Times New Roman" w:hAnsi="Times New Roman" w:cs="Times New Roman" w:eastAsia="Times New Roman"/>
          <w:color w:val="auto"/>
          <w:spacing w:val="0"/>
          <w:position w:val="0"/>
          <w:sz w:val="24"/>
          <w:shd w:fill="FFFFFF" w:val="clear"/>
        </w:rPr>
        <w:t xml:space="preserve">» (</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FFFFFF" w:val="clear"/>
          </w:rPr>
          <w:t xml:space="preserve">www.gosuslugi.ru</w:t>
        </w:r>
      </w:hyperlink>
      <w:r>
        <w:rPr>
          <w:rFonts w:ascii="Times New Roman" w:hAnsi="Times New Roman" w:cs="Times New Roman" w:eastAsia="Times New Roman"/>
          <w:color w:val="auto"/>
          <w:spacing w:val="0"/>
          <w:position w:val="0"/>
          <w:sz w:val="24"/>
          <w:shd w:fill="FFFFFF"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tabs>
          <w:tab w:val="left" w:pos="6810" w:leader="none"/>
        </w:tabs>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p>
    <w:p>
      <w:pPr>
        <w:suppressAutoHyphens w:val="true"/>
        <w:spacing w:before="0" w:after="0" w:line="240"/>
        <w:ind w:right="0" w:left="0" w:firstLine="56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административному  регламенту</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предоставления муниципальной услуги</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Предоставление земельных участков,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находящихся в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муниципальной собственности, гражданам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индивидуального жилищного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строительства, ведения личного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подсобного хозяйства в границах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населенного пункта, садоводства,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дачного хозяйства, гражданам и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крестьянским (фермерским) хозяйствам для</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осуществления крестьянским  (фермерским)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хозяйством его деятельности</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56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Главе Крутовского сельсовета</w:t>
      </w:r>
    </w:p>
    <w:p>
      <w:pPr>
        <w:suppressAutoHyphens w:val="true"/>
        <w:spacing w:before="0" w:after="0" w:line="240"/>
        <w:ind w:right="0" w:left="0" w:firstLine="56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Щигровского район </w:t>
      </w:r>
    </w:p>
    <w:p>
      <w:pPr>
        <w:suppressAutoHyphens w:val="true"/>
        <w:spacing w:before="0" w:after="0" w:line="240"/>
        <w:ind w:right="0" w:left="0" w:firstLine="56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Заявление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 предварительном согласовании предоставления земельного участка</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0"/>
          <w:shd w:fill="auto" w:val="clear"/>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своей деятельности</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0"/>
          <w:shd w:fill="auto" w:val="clear"/>
        </w:rPr>
        <w:t xml:space="preserve">при заполнении заявления </w:t>
      </w:r>
      <w:r>
        <w:rPr>
          <w:rFonts w:ascii="Times New Roman" w:hAnsi="Times New Roman" w:cs="Times New Roman" w:eastAsia="Times New Roman"/>
          <w:b/>
          <w:color w:val="auto"/>
          <w:spacing w:val="0"/>
          <w:position w:val="0"/>
          <w:sz w:val="20"/>
          <w:shd w:fill="auto" w:val="clear"/>
        </w:rPr>
        <w:t xml:space="preserve">физическим лицом</w:t>
      </w:r>
      <w:r>
        <w:rPr>
          <w:rFonts w:ascii="Times New Roman" w:hAnsi="Times New Roman" w:cs="Times New Roman" w:eastAsia="Times New Roman"/>
          <w:color w:val="auto"/>
          <w:spacing w:val="0"/>
          <w:position w:val="0"/>
          <w:sz w:val="20"/>
          <w:shd w:fill="auto" w:val="clear"/>
        </w:rPr>
        <w:t xml:space="preserve"> указывается: фамилия, имя и (при наличии) отчество</w:t>
      </w: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место жительства, реквизиты документа, удостоверяющего личность заявителя;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при заполнении заявления </w:t>
      </w:r>
      <w:r>
        <w:rPr>
          <w:rFonts w:ascii="Times New Roman" w:hAnsi="Times New Roman" w:cs="Times New Roman" w:eastAsia="Times New Roman"/>
          <w:b/>
          <w:color w:val="auto"/>
          <w:spacing w:val="0"/>
          <w:position w:val="0"/>
          <w:sz w:val="20"/>
          <w:shd w:fill="auto" w:val="clear"/>
        </w:rPr>
        <w:t xml:space="preserve">юридическим лицом </w:t>
      </w:r>
      <w:r>
        <w:rPr>
          <w:rFonts w:ascii="Times New Roman" w:hAnsi="Times New Roman" w:cs="Times New Roman" w:eastAsia="Times New Roman"/>
          <w:color w:val="auto"/>
          <w:spacing w:val="0"/>
          <w:position w:val="0"/>
          <w:sz w:val="20"/>
          <w:shd w:fill="auto" w:val="clear"/>
        </w:rPr>
        <w:t xml:space="preserve">указывается:  наименование и место нахождения заявителя</w:t>
      </w: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государственный регистрационный номер записи о государственной регистрации юридического лица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в едином государственном реестре юридических лиц и ИНН за исключением случаев</w:t>
      </w:r>
      <w:r>
        <w:rPr>
          <w:rFonts w:ascii="Times New Roman" w:hAnsi="Times New Roman" w:cs="Times New Roman" w:eastAsia="Times New Roman"/>
          <w:color w:val="auto"/>
          <w:spacing w:val="0"/>
          <w:position w:val="0"/>
          <w:sz w:val="24"/>
          <w:shd w:fill="auto" w:val="clear"/>
        </w:rPr>
        <w:t xml:space="preserve">, _________________________________________________________________________________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если заявителем является иностранное юридическое лицо)</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Прошу предварительно согласовать предоставление земельного участка с кадастровым номером ________________________________________________, на основании решения об утверждении проекта межевания территории ____________________________________________________________________.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0"/>
          <w:shd w:fill="auto" w:val="clear"/>
        </w:rPr>
        <w:t xml:space="preserve">указываются реквизиты решения, если образование испрашиваемого земельного участка предусмотрено указанным проектом</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Основание предоставления земельного участка без проведения торгов __________________________________________________________________________________________________________________________________________________________________________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0"/>
          <w:shd w:fill="auto" w:val="clear"/>
        </w:rPr>
        <w:t xml:space="preserve">предусмотренных пунктом 2 статьи 39.3, статьей 39.5, пунктом 2 статьи 39.6 или пунктом 2 статьи 39.10 Земельного кодекса Российской Федерации</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праве ____________________________________________________________,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0"/>
          <w:shd w:fill="auto" w:val="clear"/>
        </w:rPr>
        <w:t xml:space="preserve">если предоставление земельного участка  возможно на нескольких видах, указывается вид права</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целью использования ________________________________________________,</w:t>
      </w:r>
    </w:p>
    <w:p>
      <w:pPr>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об изъятии земельного участка для государственных или муниципальных нужд ___________________________________________________________________________</w:t>
      </w:r>
    </w:p>
    <w:p>
      <w:pPr>
        <w:spacing w:before="0" w:after="0" w:line="240"/>
        <w:ind w:right="0" w:left="0" w:firstLine="54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0"/>
          <w:shd w:fill="auto" w:val="clear"/>
        </w:rPr>
        <w:t xml:space="preserve">указываются реквизиты решения, в случае, если земельный участок предоставляется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w:t>
      </w:r>
    </w:p>
    <w:p>
      <w:pPr>
        <w:spacing w:before="0" w:after="0" w:line="240"/>
        <w:ind w:right="0" w:left="0" w:firstLine="544"/>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взамен земельного участка, изымаемого для государственных или муниципальных нужд</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об утверждении документа территориального планирования и (или) проекта планировки территории 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0"/>
          <w:shd w:fill="auto" w:val="clear"/>
        </w:rPr>
        <w:t xml:space="preserve">указываются реквизиты решения,  в случае, если земельный</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w:t>
      </w:r>
    </w:p>
    <w:p>
      <w:pPr>
        <w:spacing w:before="0" w:after="0" w:line="240"/>
        <w:ind w:right="-142"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Участок предоставляется для размещения объектов, предусмотренных указанным документом и (или)проектом)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Почтовый адрес и (или) адрес электронной почты для связи с заявителем ____________________________________________________________________.</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Заявитель                          _______________________    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подпись)                                       (ФИО)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  _______</w:t>
      </w:r>
      <w:r>
        <w:rPr>
          <w:rFonts w:ascii="Times New Roman" w:hAnsi="Times New Roman" w:cs="Times New Roman" w:eastAsia="Times New Roman"/>
          <w:color w:val="auto"/>
          <w:spacing w:val="0"/>
          <w:position w:val="0"/>
          <w:sz w:val="24"/>
          <w:shd w:fill="auto" w:val="clear"/>
        </w:rPr>
        <w:t xml:space="preserve">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w:t>
      </w:r>
    </w:p>
    <w:p>
      <w:pPr>
        <w:suppressAutoHyphens w:val="true"/>
        <w:spacing w:before="0" w:after="0" w:line="240"/>
        <w:ind w:right="0" w:left="0" w:firstLine="56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административному  регламенту</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предоставления муниципальной услуги</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Предоставление земельных участков,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находящихся в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муниципальной собственности, гражданам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индивидуального жилищного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строительства, ведения личного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подсобного хозяйства в границах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населенного пункта, садоводства,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дачного хозяйства, гражданам и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крестьянским (фермерским) хозяйствам для</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осуществления крестьянским  (фермерским)</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хозяйством его деятельности</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56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Главе Крутовского сельсовета</w:t>
      </w:r>
    </w:p>
    <w:p>
      <w:pPr>
        <w:suppressAutoHyphens w:val="true"/>
        <w:spacing w:before="0" w:after="0" w:line="240"/>
        <w:ind w:right="0" w:left="0" w:firstLine="56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Щигровского район </w:t>
      </w:r>
    </w:p>
    <w:p>
      <w:pPr>
        <w:suppressAutoHyphens w:val="true"/>
        <w:spacing w:before="0" w:after="0" w:line="240"/>
        <w:ind w:right="0" w:left="0" w:firstLine="56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Заявление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 предоставлении земельного участка</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__________________________________________________________________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0"/>
          <w:shd w:fill="auto" w:val="clear"/>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своей деятельности</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0"/>
          <w:shd w:fill="auto" w:val="clear"/>
        </w:rPr>
        <w:t xml:space="preserve">при заполнении заявления </w:t>
      </w:r>
      <w:r>
        <w:rPr>
          <w:rFonts w:ascii="Times New Roman" w:hAnsi="Times New Roman" w:cs="Times New Roman" w:eastAsia="Times New Roman"/>
          <w:b/>
          <w:color w:val="auto"/>
          <w:spacing w:val="0"/>
          <w:position w:val="0"/>
          <w:sz w:val="20"/>
          <w:shd w:fill="auto" w:val="clear"/>
        </w:rPr>
        <w:t xml:space="preserve">физическим лицом</w:t>
      </w:r>
      <w:r>
        <w:rPr>
          <w:rFonts w:ascii="Times New Roman" w:hAnsi="Times New Roman" w:cs="Times New Roman" w:eastAsia="Times New Roman"/>
          <w:color w:val="auto"/>
          <w:spacing w:val="0"/>
          <w:position w:val="0"/>
          <w:sz w:val="20"/>
          <w:shd w:fill="auto" w:val="clear"/>
        </w:rPr>
        <w:t xml:space="preserve"> указывается: фамилия, имя и (при наличии) отчество,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место жительства, реквизиты документа, удостоверяющего личность заявителя;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 заполнении заявления </w:t>
      </w:r>
      <w:r>
        <w:rPr>
          <w:rFonts w:ascii="Times New Roman" w:hAnsi="Times New Roman" w:cs="Times New Roman" w:eastAsia="Times New Roman"/>
          <w:b/>
          <w:color w:val="auto"/>
          <w:spacing w:val="0"/>
          <w:position w:val="0"/>
          <w:sz w:val="20"/>
          <w:shd w:fill="auto" w:val="clear"/>
        </w:rPr>
        <w:t xml:space="preserve">юридическим лицом </w:t>
      </w:r>
      <w:r>
        <w:rPr>
          <w:rFonts w:ascii="Times New Roman" w:hAnsi="Times New Roman" w:cs="Times New Roman" w:eastAsia="Times New Roman"/>
          <w:color w:val="auto"/>
          <w:spacing w:val="0"/>
          <w:position w:val="0"/>
          <w:sz w:val="20"/>
          <w:shd w:fill="auto" w:val="clear"/>
        </w:rPr>
        <w:t xml:space="preserve">указывается:  наименование и место нахождения заявителя,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государственный регистрационный номер записи о государственной регистрации юридического лица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едином государственном реестре юридических лиц и ИНН за исключением случаев, __________________________________________________________________________________________________</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если заявителем является иностранное юридическое лицо)</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Прошу предоставить земельный участок с кадастровым номером _____________________________, на основании решения об утверждении проекта межевания территории __________________________________________________________________________.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0"/>
          <w:shd w:fill="auto" w:val="clear"/>
        </w:rPr>
        <w:t xml:space="preserve">указываются реквизиты решения, если образование испрашиваемого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земельного участка предусмотрено указанным проектом</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Основание предоставления земельного участка без проведения торгов _____________________________________________________________________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0"/>
          <w:shd w:fill="auto" w:val="clear"/>
        </w:rPr>
        <w:t xml:space="preserve">предусмотренных пунктом 2 статьи 39.3, статьей 39.5, пунктом 2 статьи 39.6 или пунктом 2 статьи 39.10 Земельного кодекса Российской Федерации</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праве _____________________________________________________________,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если предоставление земельного участка  возможно на нескольких видах, указывается вид права</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целью использования _________________________________________________,</w:t>
      </w:r>
    </w:p>
    <w:p>
      <w:pPr>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об изъятии земельного участка для государственных или муниципальных нужд ________________________________________________________________________________</w:t>
      </w:r>
    </w:p>
    <w:p>
      <w:pPr>
        <w:spacing w:before="0" w:after="0" w:line="240"/>
        <w:ind w:right="0" w:left="0" w:firstLine="54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0"/>
          <w:shd w:fill="auto" w:val="clear"/>
        </w:rPr>
        <w:t xml:space="preserve">указываются реквизиты решения, в случае, если земельный участок предоставляется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w:t>
      </w:r>
    </w:p>
    <w:p>
      <w:pPr>
        <w:spacing w:before="0" w:after="0" w:line="240"/>
        <w:ind w:right="0" w:left="0" w:firstLine="544"/>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взамен земельного участка, изымаемого для государственных или муниципальных нужд)</w:t>
      </w:r>
    </w:p>
    <w:p>
      <w:pPr>
        <w:spacing w:before="0" w:after="0" w:line="240"/>
        <w:ind w:right="0" w:left="0" w:firstLine="5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об утверждении документа территориального планирования и (или) проекта планировки территории ___________________________________________________________</w:t>
      </w:r>
    </w:p>
    <w:p>
      <w:pPr>
        <w:spacing w:before="0" w:after="0" w:line="240"/>
        <w:ind w:right="-142"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0"/>
          <w:shd w:fill="auto" w:val="clear"/>
        </w:rPr>
        <w:t xml:space="preserve">указываются реквизиты решения,  в случае, если земельный</w:t>
      </w:r>
    </w:p>
    <w:p>
      <w:pPr>
        <w:spacing w:before="0" w:after="0" w:line="240"/>
        <w:ind w:right="-142"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Участок предоставляется для размещения объектов, предусмотренных указанным документом и (или) проектом</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Почтовый адрес и (или) адрес электронной почты для связи с заявителем _____________________________________________________________________.</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Заявитель                          _______________________    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подпись)                                       (ФИО)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  _______</w:t>
      </w:r>
      <w:r>
        <w:rPr>
          <w:rFonts w:ascii="Times New Roman" w:hAnsi="Times New Roman" w:cs="Times New Roman" w:eastAsia="Times New Roman"/>
          <w:color w:val="auto"/>
          <w:spacing w:val="0"/>
          <w:position w:val="0"/>
          <w:sz w:val="24"/>
          <w:shd w:fill="auto" w:val="clear"/>
        </w:rPr>
        <w:t xml:space="preserve">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w:t>
      </w:r>
    </w:p>
    <w:p>
      <w:pPr>
        <w:suppressAutoHyphens w:val="true"/>
        <w:spacing w:before="0" w:after="0" w:line="240"/>
        <w:ind w:right="0" w:left="0" w:firstLine="56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административному  регламенту</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предоставления муниципальной услуги</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Предоставление земельных участков,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находящихся в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муниципальной собственности, гражданам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индивидуального жилищного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строительства, ведения личного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подсобного хозяйства в границах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населенного пункта, садоводства,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дачного хозяйства, гражданам и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крестьянским (фермерским) хозяйствам для</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осуществления крестьянским  (фермерским) </w:t>
      </w:r>
    </w:p>
    <w:p>
      <w:pPr>
        <w:suppressAutoHyphens w:val="true"/>
        <w:spacing w:before="0" w:after="0" w:line="240"/>
        <w:ind w:right="0" w:left="0" w:firstLine="56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хозяйством его деятельности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Блок-схема предоставления Муниципальной услуги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Calibri" w:hAnsi="Calibri" w:cs="Calibri" w:eastAsia="Calibri"/>
          <w:b/>
          <w:color w:val="auto"/>
          <w:spacing w:val="0"/>
          <w:position w:val="0"/>
          <w:sz w:val="28"/>
          <w:shd w:fill="auto" w:val="clear"/>
        </w:rPr>
        <w:t xml:space="preserve">Прием</w:t>
      </w:r>
      <w:r>
        <w:rPr>
          <w:rFonts w:ascii="Times New Roman CYR" w:hAnsi="Times New Roman CYR" w:cs="Times New Roman CYR" w:eastAsia="Times New Roman CYR"/>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и</w:t>
      </w:r>
      <w:r>
        <w:rPr>
          <w:rFonts w:ascii="Times New Roman CYR" w:hAnsi="Times New Roman CYR" w:cs="Times New Roman CYR" w:eastAsia="Times New Roman CYR"/>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регистрация</w:t>
      </w:r>
      <w:r>
        <w:rPr>
          <w:rFonts w:ascii="Times New Roman CYR" w:hAnsi="Times New Roman CYR" w:cs="Times New Roman CYR" w:eastAsia="Times New Roman CYR"/>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заявления</w:t>
      </w:r>
      <w:r>
        <w:rPr>
          <w:rFonts w:ascii="Times New Roman CYR" w:hAnsi="Times New Roman CYR" w:cs="Times New Roman CYR" w:eastAsia="Times New Roman CYR"/>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с</w:t>
      </w:r>
      <w:r>
        <w:rPr>
          <w:rFonts w:ascii="Times New Roman CYR" w:hAnsi="Times New Roman CYR" w:cs="Times New Roman CYR" w:eastAsia="Times New Roman CYR"/>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комплектом</w:t>
      </w:r>
      <w:r>
        <w:rPr>
          <w:rFonts w:ascii="Times New Roman CYR" w:hAnsi="Times New Roman CYR" w:cs="Times New Roman CYR" w:eastAsia="Times New Roman CYR"/>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документов</w:t>
      </w:r>
      <w:r>
        <w:rPr>
          <w:rFonts w:ascii="Times New Roman CYR" w:hAnsi="Times New Roman CYR" w:cs="Times New Roman CYR" w:eastAsia="Times New Roman CYR"/>
          <w:b/>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352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t xml:space="preserve">Рассмотрение</w:t>
      </w:r>
      <w:r>
        <w:rPr>
          <w:rFonts w:ascii="Times New Roman CYR" w:hAnsi="Times New Roman CYR" w:cs="Times New Roman CYR" w:eastAsia="Times New Roman CYR"/>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заявления</w:t>
      </w:r>
      <w:r>
        <w:rPr>
          <w:rFonts w:ascii="Times New Roman CYR" w:hAnsi="Times New Roman CYR" w:cs="Times New Roman CYR" w:eastAsia="Times New Roman CYR"/>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Запрос документов, необходимых для предоставления муниципальной услуги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tabs>
          <w:tab w:val="left" w:pos="3525" w:leader="none"/>
        </w:tabs>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Публикация извещения</w:t>
      </w:r>
    </w:p>
    <w:p>
      <w:pPr>
        <w:tabs>
          <w:tab w:val="left" w:pos="3525" w:leader="none"/>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left" w:pos="3525" w:leader="none"/>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tabs>
          <w:tab w:val="left" w:pos="3525" w:leader="none"/>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tabs>
          <w:tab w:val="left" w:pos="3525" w:leader="none"/>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tabs>
          <w:tab w:val="left" w:pos="352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Принятие документов о предоставлении земельного участка</w:t>
      </w:r>
    </w:p>
    <w:p>
      <w:pPr>
        <w:tabs>
          <w:tab w:val="left" w:pos="352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52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52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52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52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Выдача заявителю документов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gosuslugi.ru/" Id="docRId3" Type="http://schemas.openxmlformats.org/officeDocument/2006/relationships/hyperlink" /><Relationship TargetMode="External" Target="http://gosuslugi.ru/" Id="docRId7" Type="http://schemas.openxmlformats.org/officeDocument/2006/relationships/hyperlink" /><Relationship TargetMode="External" Target="http://www.gosuslugi.ru/" Id="docRId10" Type="http://schemas.openxmlformats.org/officeDocument/2006/relationships/hyperlink" /><Relationship TargetMode="External" Target="http://pgu.rkursk.ru/" Id="docRId2" Type="http://schemas.openxmlformats.org/officeDocument/2006/relationships/hyperlink" /><Relationship TargetMode="External" Target="http://www.prigorod.rkursk.ru/" Id="docRId6" Type="http://schemas.openxmlformats.org/officeDocument/2006/relationships/hyperlink" /><Relationship TargetMode="External" Target="http://www.prigorod.rkursk.ru/" Id="docRId1" Type="http://schemas.openxmlformats.org/officeDocument/2006/relationships/hyperlink" /><Relationship Target="numbering.xml" Id="docRId11" Type="http://schemas.openxmlformats.org/officeDocument/2006/relationships/numbering" /><Relationship TargetMode="External" Target="consultantplus://offline/ref=0A17216E522E7BC598F94F7B3C39FE474B531EA98B58063507D90A372093DAA54715CBE6T5P4R" Id="docRId5" Type="http://schemas.openxmlformats.org/officeDocument/2006/relationships/hyperlink" /><Relationship TargetMode="External" Target="http://pgu.rkursk.ru/" Id="docRId9" Type="http://schemas.openxmlformats.org/officeDocument/2006/relationships/hyperlink" /><Relationship TargetMode="External" Target="mailto:adm-prigorodnya@yandex.ru" Id="docRId0" Type="http://schemas.openxmlformats.org/officeDocument/2006/relationships/hyperlink" /><Relationship Target="styles.xml" Id="docRId12" Type="http://schemas.openxmlformats.org/officeDocument/2006/relationships/styles" /><Relationship TargetMode="External" Target="consultantplus://offline/ref=908D3E82D59EF6F07C3AE9D51DE9E05E48D79418D304AD8F114C120A8536v0G" Id="docRId4" Type="http://schemas.openxmlformats.org/officeDocument/2006/relationships/hyperlink" /><Relationship TargetMode="External" Target="consultantplus://offline/ref=D62448603BA7B60B0FEBB148FAB6418109205ECBFD5F0F007495255888E9D53516F02510E857BF6Eq1X4M" Id="docRId8" Type="http://schemas.openxmlformats.org/officeDocument/2006/relationships/hyperlink" /></Relationships>
</file>