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61" w:rsidRDefault="006D2361"/>
    <w:p w:rsidR="006D2361" w:rsidRDefault="006D2361"/>
    <w:p w:rsidR="006D2361" w:rsidRDefault="006D2361" w:rsidP="006D2361">
      <w:pPr>
        <w:pStyle w:val="Textbody"/>
        <w:jc w:val="center"/>
        <w:rPr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1915" cy="1293495"/>
            <wp:effectExtent l="19050" t="0" r="635" b="0"/>
            <wp:docPr id="3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3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361" w:rsidRDefault="006D2361" w:rsidP="006D2361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6D2361" w:rsidRDefault="006D2361" w:rsidP="006D2361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КРУТОВСКОГО СЕЛЬСОВЕТА</w:t>
      </w:r>
    </w:p>
    <w:p w:rsidR="006D2361" w:rsidRDefault="006D2361" w:rsidP="006D23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6D2361" w:rsidRDefault="006D2361" w:rsidP="006D23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6D2361" w:rsidRDefault="006D2361" w:rsidP="006D2361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6D2361" w:rsidRDefault="006D2361" w:rsidP="006D2361">
      <w:pPr>
        <w:jc w:val="center"/>
        <w:rPr>
          <w:rFonts w:ascii="Times New Roman" w:hAnsi="Times New Roman" w:cs="Times New Roman"/>
          <w:b/>
          <w:bCs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О С Т А Н О В Л Е Н ИЕ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Style w:val="a4"/>
          <w:color w:val="000000"/>
          <w:sz w:val="28"/>
        </w:rPr>
      </w:pP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от «22» октября  2015 г.        № 108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баланса государственного (муниципального)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МКУК «</w:t>
      </w:r>
      <w:proofErr w:type="spellStart"/>
      <w:r>
        <w:rPr>
          <w:color w:val="000000"/>
          <w:sz w:val="28"/>
          <w:szCs w:val="28"/>
        </w:rPr>
        <w:t>Крутовская</w:t>
      </w:r>
      <w:proofErr w:type="spellEnd"/>
      <w:r>
        <w:rPr>
          <w:color w:val="000000"/>
          <w:sz w:val="28"/>
          <w:szCs w:val="28"/>
        </w:rPr>
        <w:t xml:space="preserve"> сельская библиотека»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На основании Постановления Администрации </w:t>
      </w:r>
      <w:proofErr w:type="spellStart"/>
      <w:r>
        <w:rPr>
          <w:color w:val="000000"/>
          <w:sz w:val="28"/>
          <w:szCs w:val="28"/>
        </w:rPr>
        <w:t>Крутовского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 от 26.05.2015 года № 29 «О ликвидации муниципального казённого учреждения культуры «</w:t>
      </w:r>
      <w:proofErr w:type="spellStart"/>
      <w:r>
        <w:rPr>
          <w:color w:val="000000"/>
          <w:sz w:val="28"/>
          <w:szCs w:val="28"/>
        </w:rPr>
        <w:t>Крутовская</w:t>
      </w:r>
      <w:proofErr w:type="spellEnd"/>
      <w:r>
        <w:rPr>
          <w:color w:val="000000"/>
          <w:sz w:val="28"/>
          <w:szCs w:val="28"/>
        </w:rPr>
        <w:t xml:space="preserve"> сельская библиотека» </w:t>
      </w: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области», Администрация </w:t>
      </w:r>
      <w:proofErr w:type="spellStart"/>
      <w:r>
        <w:rPr>
          <w:color w:val="000000"/>
          <w:sz w:val="28"/>
          <w:szCs w:val="28"/>
        </w:rPr>
        <w:t>Крутовского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 постановляет: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прилагаемый  баланс </w:t>
      </w:r>
      <w:proofErr w:type="gramStart"/>
      <w:r>
        <w:rPr>
          <w:color w:val="000000"/>
          <w:sz w:val="28"/>
          <w:szCs w:val="28"/>
        </w:rPr>
        <w:t>государственного</w:t>
      </w:r>
      <w:proofErr w:type="gramEnd"/>
      <w:r>
        <w:rPr>
          <w:color w:val="000000"/>
          <w:sz w:val="28"/>
          <w:szCs w:val="28"/>
        </w:rPr>
        <w:t xml:space="preserve"> (муниципального)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учреждения МКУК «</w:t>
      </w:r>
      <w:proofErr w:type="spellStart"/>
      <w:r>
        <w:rPr>
          <w:color w:val="000000"/>
          <w:sz w:val="28"/>
          <w:szCs w:val="28"/>
        </w:rPr>
        <w:t>Крутовская</w:t>
      </w:r>
      <w:proofErr w:type="spellEnd"/>
      <w:r>
        <w:rPr>
          <w:color w:val="000000"/>
          <w:sz w:val="28"/>
          <w:szCs w:val="28"/>
        </w:rPr>
        <w:t xml:space="preserve"> сельская библиотека» </w:t>
      </w: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области.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настоящего постановления оставляю за собой.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3.Постановление вступает в силу с момента его обнародования.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Крутовского</w:t>
      </w:r>
      <w:proofErr w:type="spellEnd"/>
      <w:r>
        <w:rPr>
          <w:color w:val="000000"/>
          <w:sz w:val="28"/>
          <w:szCs w:val="28"/>
        </w:rPr>
        <w:t xml:space="preserve"> сельсовета                               Н.Н. </w:t>
      </w:r>
      <w:proofErr w:type="spellStart"/>
      <w:r>
        <w:rPr>
          <w:color w:val="000000"/>
          <w:sz w:val="28"/>
          <w:szCs w:val="28"/>
        </w:rPr>
        <w:t>Шеховцова</w:t>
      </w:r>
      <w:proofErr w:type="spellEnd"/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Щигровского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</w:p>
    <w:p w:rsidR="006D2361" w:rsidRDefault="006D2361" w:rsidP="006D23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6D2361" w:rsidRDefault="006D2361" w:rsidP="006D2361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6D2361" w:rsidRDefault="006D2361" w:rsidP="006D2361"/>
    <w:p w:rsidR="006D2361" w:rsidRDefault="006D2361"/>
    <w:p w:rsidR="006D2361" w:rsidRDefault="006D2361"/>
    <w:sectPr w:rsidR="006D2361" w:rsidSect="00266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51313"/>
    <w:multiLevelType w:val="multilevel"/>
    <w:tmpl w:val="37B2F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D2361"/>
    <w:rsid w:val="002665F4"/>
    <w:rsid w:val="00621DBE"/>
    <w:rsid w:val="006D2361"/>
    <w:rsid w:val="0097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semiHidden/>
    <w:rsid w:val="006D23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uiPriority w:val="99"/>
    <w:semiHidden/>
    <w:rsid w:val="006D2361"/>
    <w:pPr>
      <w:spacing w:after="120"/>
    </w:pPr>
  </w:style>
  <w:style w:type="character" w:customStyle="1" w:styleId="apple-converted-space">
    <w:name w:val="apple-converted-space"/>
    <w:basedOn w:val="a0"/>
    <w:rsid w:val="006D2361"/>
  </w:style>
  <w:style w:type="character" w:styleId="a4">
    <w:name w:val="Strong"/>
    <w:basedOn w:val="a0"/>
    <w:uiPriority w:val="22"/>
    <w:qFormat/>
    <w:rsid w:val="006D236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D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3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2015-10-26T11:50:00Z</cp:lastPrinted>
  <dcterms:created xsi:type="dcterms:W3CDTF">2015-10-26T05:29:00Z</dcterms:created>
  <dcterms:modified xsi:type="dcterms:W3CDTF">2015-10-26T11:54:00Z</dcterms:modified>
</cp:coreProperties>
</file>